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A4FE3" w14:textId="77777777" w:rsidR="00955894" w:rsidRDefault="00955894" w:rsidP="00955894">
      <w:pPr>
        <w:autoSpaceDE w:val="0"/>
        <w:autoSpaceDN w:val="0"/>
        <w:adjustRightInd w:val="0"/>
        <w:jc w:val="center"/>
        <w:rPr>
          <w:rFonts w:ascii="Arial" w:hAnsi="Arial" w:cs="Arial"/>
          <w:b/>
        </w:rPr>
      </w:pPr>
      <w:r>
        <w:rPr>
          <w:rFonts w:ascii="Arial" w:hAnsi="Arial" w:cs="Arial"/>
          <w:b/>
        </w:rPr>
        <w:t>JOB DESCRIPTION</w:t>
      </w:r>
    </w:p>
    <w:p w14:paraId="34A7B2DF" w14:textId="77777777" w:rsidR="00955894" w:rsidRPr="009872CB" w:rsidRDefault="00955894" w:rsidP="00955894">
      <w:pPr>
        <w:autoSpaceDE w:val="0"/>
        <w:autoSpaceDN w:val="0"/>
        <w:adjustRightInd w:val="0"/>
        <w:jc w:val="center"/>
        <w:rPr>
          <w:rFonts w:ascii="Arial" w:hAnsi="Arial" w:cs="Arial"/>
          <w:b/>
        </w:rPr>
      </w:pPr>
    </w:p>
    <w:p w14:paraId="2085F512" w14:textId="77777777" w:rsidR="00955894" w:rsidRPr="005C56A2" w:rsidRDefault="00955894" w:rsidP="00955894">
      <w:pPr>
        <w:overflowPunct w:val="0"/>
        <w:autoSpaceDE w:val="0"/>
        <w:autoSpaceDN w:val="0"/>
        <w:adjustRightInd w:val="0"/>
        <w:textAlignment w:val="baseline"/>
        <w:rPr>
          <w:rFonts w:ascii="Arial" w:hAnsi="Arial" w:cs="Arial"/>
          <w:b/>
        </w:rPr>
      </w:pPr>
      <w:r w:rsidRPr="009872CB">
        <w:rPr>
          <w:rFonts w:ascii="Arial" w:hAnsi="Arial" w:cs="Arial"/>
          <w:b/>
        </w:rPr>
        <w:t>Title</w:t>
      </w:r>
      <w:r w:rsidRPr="009872CB">
        <w:rPr>
          <w:rFonts w:ascii="Arial" w:hAnsi="Arial" w:cs="Arial"/>
          <w:b/>
        </w:rPr>
        <w:tab/>
      </w:r>
      <w:r w:rsidRPr="009872CB">
        <w:rPr>
          <w:rFonts w:ascii="Arial" w:hAnsi="Arial" w:cs="Arial"/>
          <w:b/>
        </w:rPr>
        <w:tab/>
      </w:r>
      <w:r w:rsidRPr="009872CB">
        <w:rPr>
          <w:rFonts w:ascii="Arial" w:hAnsi="Arial" w:cs="Arial"/>
          <w:b/>
        </w:rPr>
        <w:tab/>
      </w:r>
      <w:r w:rsidRPr="009872CB">
        <w:rPr>
          <w:rFonts w:ascii="Arial" w:hAnsi="Arial" w:cs="Arial"/>
          <w:b/>
        </w:rPr>
        <w:tab/>
      </w:r>
      <w:bookmarkStart w:id="0" w:name="_GoBack"/>
      <w:r w:rsidRPr="005C56A2">
        <w:rPr>
          <w:rFonts w:ascii="Arial" w:hAnsi="Arial" w:cs="Arial"/>
          <w:b/>
        </w:rPr>
        <w:t>Infection Prevention and Control Lead</w:t>
      </w:r>
      <w:bookmarkEnd w:id="0"/>
    </w:p>
    <w:p w14:paraId="77CE5CF6" w14:textId="473B4D02" w:rsidR="00955894" w:rsidRDefault="00955894" w:rsidP="00955894">
      <w:pPr>
        <w:overflowPunct w:val="0"/>
        <w:autoSpaceDE w:val="0"/>
        <w:autoSpaceDN w:val="0"/>
        <w:adjustRightInd w:val="0"/>
        <w:textAlignment w:val="baseline"/>
        <w:rPr>
          <w:rFonts w:ascii="Arial" w:hAnsi="Arial" w:cs="Arial"/>
          <w:color w:val="000000"/>
          <w:sz w:val="20"/>
          <w:szCs w:val="20"/>
          <w:lang w:eastAsia="en-GB"/>
        </w:rPr>
      </w:pPr>
      <w:r w:rsidRPr="005C56A2">
        <w:rPr>
          <w:rFonts w:ascii="Arial" w:hAnsi="Arial" w:cs="Arial"/>
          <w:b/>
        </w:rPr>
        <w:tab/>
      </w:r>
      <w:r w:rsidRPr="005C56A2">
        <w:rPr>
          <w:rFonts w:ascii="Arial" w:hAnsi="Arial" w:cs="Arial"/>
          <w:b/>
        </w:rPr>
        <w:tab/>
      </w:r>
      <w:r w:rsidRPr="005C56A2">
        <w:rPr>
          <w:rFonts w:ascii="Arial" w:hAnsi="Arial" w:cs="Arial"/>
          <w:b/>
        </w:rPr>
        <w:tab/>
      </w:r>
      <w:r w:rsidRPr="005C56A2">
        <w:rPr>
          <w:rFonts w:ascii="Arial" w:hAnsi="Arial" w:cs="Arial"/>
          <w:b/>
        </w:rPr>
        <w:tab/>
      </w:r>
      <w:r>
        <w:rPr>
          <w:rFonts w:ascii="Arial" w:hAnsi="Arial" w:cs="Arial"/>
          <w:color w:val="000000"/>
          <w:sz w:val="20"/>
          <w:szCs w:val="20"/>
          <w:lang w:eastAsia="en-GB"/>
        </w:rPr>
        <w:t>Practice Plus Group</w:t>
      </w:r>
      <w:r>
        <w:rPr>
          <w:rFonts w:ascii="Arial" w:hAnsi="Arial" w:cs="Arial"/>
          <w:color w:val="000000"/>
          <w:sz w:val="20"/>
          <w:szCs w:val="20"/>
          <w:lang w:eastAsia="en-GB"/>
        </w:rPr>
        <w:t xml:space="preserve"> Hospital, Plymouth</w:t>
      </w:r>
    </w:p>
    <w:p w14:paraId="6D3A19B7" w14:textId="77777777" w:rsidR="00955894" w:rsidRPr="005C56A2" w:rsidRDefault="00955894" w:rsidP="00955894">
      <w:pPr>
        <w:overflowPunct w:val="0"/>
        <w:autoSpaceDE w:val="0"/>
        <w:autoSpaceDN w:val="0"/>
        <w:adjustRightInd w:val="0"/>
        <w:textAlignment w:val="baseline"/>
        <w:rPr>
          <w:rFonts w:ascii="Arial" w:hAnsi="Arial" w:cs="Arial"/>
          <w:b/>
        </w:rPr>
      </w:pPr>
    </w:p>
    <w:p w14:paraId="42D136B0" w14:textId="77777777" w:rsidR="00955894" w:rsidRPr="005C56A2" w:rsidRDefault="00955894" w:rsidP="00955894">
      <w:pPr>
        <w:overflowPunct w:val="0"/>
        <w:autoSpaceDE w:val="0"/>
        <w:autoSpaceDN w:val="0"/>
        <w:adjustRightInd w:val="0"/>
        <w:ind w:left="2880" w:hanging="2880"/>
        <w:textAlignment w:val="baseline"/>
        <w:rPr>
          <w:rFonts w:ascii="Arial" w:hAnsi="Arial" w:cs="Arial"/>
          <w:b/>
        </w:rPr>
      </w:pPr>
      <w:r w:rsidRPr="005C56A2">
        <w:rPr>
          <w:rFonts w:ascii="Arial" w:hAnsi="Arial" w:cs="Arial"/>
          <w:b/>
        </w:rPr>
        <w:t>Band:</w:t>
      </w:r>
      <w:r w:rsidRPr="005C56A2">
        <w:rPr>
          <w:rFonts w:ascii="Arial" w:hAnsi="Arial" w:cs="Arial"/>
          <w:b/>
        </w:rPr>
        <w:tab/>
        <w:t>Equivalent to Band 6/7</w:t>
      </w:r>
      <w:r>
        <w:rPr>
          <w:rFonts w:ascii="Arial" w:hAnsi="Arial" w:cs="Arial"/>
          <w:b/>
        </w:rPr>
        <w:t xml:space="preserve"> </w:t>
      </w:r>
      <w:r w:rsidRPr="00863B48">
        <w:rPr>
          <w:rFonts w:ascii="Arial" w:hAnsi="Arial" w:cs="Arial"/>
        </w:rPr>
        <w:t>(tbc depending on experience/qualification)</w:t>
      </w:r>
    </w:p>
    <w:p w14:paraId="6F2BD860" w14:textId="77777777" w:rsidR="00955894" w:rsidRPr="005C56A2" w:rsidRDefault="00955894" w:rsidP="00955894">
      <w:pPr>
        <w:overflowPunct w:val="0"/>
        <w:autoSpaceDE w:val="0"/>
        <w:autoSpaceDN w:val="0"/>
        <w:adjustRightInd w:val="0"/>
        <w:textAlignment w:val="baseline"/>
        <w:rPr>
          <w:rFonts w:ascii="Arial" w:hAnsi="Arial" w:cs="Arial"/>
          <w:b/>
        </w:rPr>
      </w:pPr>
    </w:p>
    <w:p w14:paraId="0018BDEF" w14:textId="77777777" w:rsidR="00955894" w:rsidRPr="005C56A2" w:rsidRDefault="00955894" w:rsidP="00955894">
      <w:pPr>
        <w:overflowPunct w:val="0"/>
        <w:autoSpaceDE w:val="0"/>
        <w:autoSpaceDN w:val="0"/>
        <w:adjustRightInd w:val="0"/>
        <w:textAlignment w:val="baseline"/>
        <w:rPr>
          <w:rFonts w:ascii="Arial" w:hAnsi="Arial" w:cs="Arial"/>
          <w:b/>
        </w:rPr>
      </w:pPr>
      <w:r w:rsidRPr="005C56A2">
        <w:rPr>
          <w:rFonts w:ascii="Arial" w:hAnsi="Arial" w:cs="Arial"/>
          <w:b/>
        </w:rPr>
        <w:t xml:space="preserve">Managerial </w:t>
      </w:r>
    </w:p>
    <w:p w14:paraId="503B3265" w14:textId="77777777" w:rsidR="00955894" w:rsidRPr="005C56A2" w:rsidRDefault="00955894" w:rsidP="00955894">
      <w:pPr>
        <w:overflowPunct w:val="0"/>
        <w:autoSpaceDE w:val="0"/>
        <w:autoSpaceDN w:val="0"/>
        <w:adjustRightInd w:val="0"/>
        <w:textAlignment w:val="baseline"/>
        <w:rPr>
          <w:rFonts w:ascii="Arial" w:hAnsi="Arial" w:cs="Arial"/>
          <w:b/>
        </w:rPr>
      </w:pPr>
      <w:proofErr w:type="gramStart"/>
      <w:r w:rsidRPr="005C56A2">
        <w:rPr>
          <w:rFonts w:ascii="Arial" w:hAnsi="Arial" w:cs="Arial"/>
          <w:b/>
        </w:rPr>
        <w:t>accountability</w:t>
      </w:r>
      <w:proofErr w:type="gramEnd"/>
      <w:r w:rsidRPr="005C56A2">
        <w:rPr>
          <w:rFonts w:ascii="Arial" w:hAnsi="Arial" w:cs="Arial"/>
          <w:b/>
        </w:rPr>
        <w:t xml:space="preserve">: </w:t>
      </w:r>
      <w:r w:rsidRPr="005C56A2">
        <w:rPr>
          <w:rFonts w:ascii="Arial" w:hAnsi="Arial" w:cs="Arial"/>
          <w:b/>
        </w:rPr>
        <w:tab/>
      </w:r>
      <w:r w:rsidRPr="005C56A2">
        <w:rPr>
          <w:rFonts w:ascii="Arial" w:hAnsi="Arial" w:cs="Arial"/>
          <w:b/>
        </w:rPr>
        <w:tab/>
        <w:t xml:space="preserve">Head of </w:t>
      </w:r>
      <w:r>
        <w:rPr>
          <w:rFonts w:ascii="Arial" w:hAnsi="Arial" w:cs="Arial"/>
          <w:b/>
        </w:rPr>
        <w:t xml:space="preserve">Nursing and </w:t>
      </w:r>
      <w:r w:rsidRPr="005C56A2">
        <w:rPr>
          <w:rFonts w:ascii="Arial" w:hAnsi="Arial" w:cs="Arial"/>
          <w:b/>
        </w:rPr>
        <w:t>Clinical Services</w:t>
      </w:r>
    </w:p>
    <w:p w14:paraId="0A092BDB" w14:textId="77777777" w:rsidR="00955894" w:rsidRPr="009872CB" w:rsidRDefault="00955894" w:rsidP="00955894">
      <w:pPr>
        <w:overflowPunct w:val="0"/>
        <w:autoSpaceDE w:val="0"/>
        <w:autoSpaceDN w:val="0"/>
        <w:adjustRightInd w:val="0"/>
        <w:textAlignment w:val="baseline"/>
        <w:rPr>
          <w:rFonts w:ascii="Arial" w:hAnsi="Arial" w:cs="Arial"/>
          <w:b/>
        </w:rPr>
      </w:pPr>
    </w:p>
    <w:p w14:paraId="1CE42589" w14:textId="77777777" w:rsidR="00955894" w:rsidRPr="009872CB" w:rsidRDefault="00955894" w:rsidP="00955894">
      <w:pPr>
        <w:overflowPunct w:val="0"/>
        <w:autoSpaceDE w:val="0"/>
        <w:autoSpaceDN w:val="0"/>
        <w:adjustRightInd w:val="0"/>
        <w:textAlignment w:val="baseline"/>
        <w:rPr>
          <w:rFonts w:ascii="Arial" w:hAnsi="Arial" w:cs="Arial"/>
          <w:b/>
        </w:rPr>
      </w:pPr>
      <w:r w:rsidRPr="009872CB">
        <w:rPr>
          <w:rFonts w:ascii="Arial" w:hAnsi="Arial" w:cs="Arial"/>
          <w:b/>
        </w:rPr>
        <w:t>Professional</w:t>
      </w:r>
      <w:r w:rsidRPr="009872CB">
        <w:rPr>
          <w:rFonts w:ascii="Arial" w:hAnsi="Arial" w:cs="Arial"/>
          <w:b/>
        </w:rPr>
        <w:tab/>
      </w:r>
    </w:p>
    <w:p w14:paraId="7780BC5A" w14:textId="77777777" w:rsidR="00955894" w:rsidRDefault="00955894" w:rsidP="00955894">
      <w:pPr>
        <w:overflowPunct w:val="0"/>
        <w:autoSpaceDE w:val="0"/>
        <w:autoSpaceDN w:val="0"/>
        <w:adjustRightInd w:val="0"/>
        <w:textAlignment w:val="baseline"/>
        <w:rPr>
          <w:rFonts w:ascii="Arial" w:hAnsi="Arial" w:cs="Arial"/>
          <w:b/>
        </w:rPr>
      </w:pPr>
      <w:proofErr w:type="gramStart"/>
      <w:r>
        <w:rPr>
          <w:rFonts w:ascii="Arial" w:hAnsi="Arial" w:cs="Arial"/>
          <w:b/>
        </w:rPr>
        <w:t>accountability</w:t>
      </w:r>
      <w:proofErr w:type="gramEnd"/>
      <w:r w:rsidRPr="009872CB">
        <w:rPr>
          <w:rFonts w:ascii="Arial" w:hAnsi="Arial" w:cs="Arial"/>
          <w:b/>
        </w:rPr>
        <w:t>:</w:t>
      </w:r>
      <w:r w:rsidRPr="009872CB">
        <w:rPr>
          <w:rFonts w:ascii="Arial" w:hAnsi="Arial" w:cs="Arial"/>
          <w:b/>
        </w:rPr>
        <w:tab/>
      </w:r>
      <w:r w:rsidRPr="009872CB">
        <w:rPr>
          <w:rFonts w:ascii="Arial" w:hAnsi="Arial" w:cs="Arial"/>
          <w:b/>
        </w:rPr>
        <w:tab/>
      </w:r>
      <w:r w:rsidRPr="005C56A2">
        <w:rPr>
          <w:rFonts w:ascii="Arial" w:hAnsi="Arial" w:cs="Arial"/>
          <w:b/>
        </w:rPr>
        <w:t xml:space="preserve">Head of </w:t>
      </w:r>
      <w:r>
        <w:rPr>
          <w:rFonts w:ascii="Arial" w:hAnsi="Arial" w:cs="Arial"/>
          <w:b/>
        </w:rPr>
        <w:t xml:space="preserve">Nursing and </w:t>
      </w:r>
      <w:r w:rsidRPr="005C56A2">
        <w:rPr>
          <w:rFonts w:ascii="Arial" w:hAnsi="Arial" w:cs="Arial"/>
          <w:b/>
        </w:rPr>
        <w:t>Clinical Services</w:t>
      </w:r>
    </w:p>
    <w:p w14:paraId="20C6C2C1" w14:textId="77777777" w:rsidR="00955894" w:rsidRPr="009872CB" w:rsidRDefault="00955894" w:rsidP="00955894">
      <w:pPr>
        <w:overflowPunct w:val="0"/>
        <w:autoSpaceDE w:val="0"/>
        <w:autoSpaceDN w:val="0"/>
        <w:adjustRightInd w:val="0"/>
        <w:ind w:left="2880"/>
        <w:textAlignment w:val="baseline"/>
        <w:rPr>
          <w:rFonts w:ascii="Arial" w:hAnsi="Arial" w:cs="Arial"/>
        </w:rPr>
      </w:pPr>
      <w:r>
        <w:rPr>
          <w:rFonts w:ascii="Arial" w:hAnsi="Arial" w:cs="Arial"/>
        </w:rPr>
        <w:t>(</w:t>
      </w:r>
      <w:proofErr w:type="gramStart"/>
      <w:r>
        <w:rPr>
          <w:rFonts w:ascii="Arial" w:hAnsi="Arial" w:cs="Arial"/>
        </w:rPr>
        <w:t>dotted</w:t>
      </w:r>
      <w:proofErr w:type="gramEnd"/>
      <w:r>
        <w:rPr>
          <w:rFonts w:ascii="Arial" w:hAnsi="Arial" w:cs="Arial"/>
        </w:rPr>
        <w:t xml:space="preserve"> line: Deputy Director, Infection Prevention and Control)</w:t>
      </w:r>
    </w:p>
    <w:p w14:paraId="042A3BE9" w14:textId="77777777" w:rsidR="00955894" w:rsidRPr="009872CB" w:rsidRDefault="00955894" w:rsidP="00955894">
      <w:pPr>
        <w:overflowPunct w:val="0"/>
        <w:autoSpaceDE w:val="0"/>
        <w:autoSpaceDN w:val="0"/>
        <w:adjustRightInd w:val="0"/>
        <w:textAlignment w:val="baseline"/>
        <w:rPr>
          <w:rFonts w:ascii="Verdana" w:hAnsi="Verdana" w:cs="Arial"/>
          <w:b/>
          <w:sz w:val="20"/>
          <w:szCs w:val="20"/>
          <w:u w:val="single"/>
        </w:rPr>
      </w:pPr>
    </w:p>
    <w:p w14:paraId="63490C4B" w14:textId="77777777" w:rsidR="00955894" w:rsidRPr="009872CB" w:rsidRDefault="00955894" w:rsidP="00955894">
      <w:pPr>
        <w:overflowPunct w:val="0"/>
        <w:autoSpaceDE w:val="0"/>
        <w:autoSpaceDN w:val="0"/>
        <w:adjustRightInd w:val="0"/>
        <w:textAlignment w:val="baseline"/>
        <w:rPr>
          <w:rFonts w:ascii="Arial" w:eastAsia="Batang" w:hAnsi="Arial" w:cs="Arial"/>
          <w:b/>
          <w:color w:val="7030A0"/>
          <w:lang w:eastAsia="ko-KR"/>
        </w:rPr>
      </w:pPr>
      <w:r w:rsidRPr="009872CB">
        <w:rPr>
          <w:rFonts w:ascii="Arial" w:eastAsia="Batang" w:hAnsi="Arial" w:cs="Arial"/>
          <w:b/>
          <w:color w:val="7030A0"/>
          <w:lang w:eastAsia="ko-KR"/>
        </w:rPr>
        <w:t xml:space="preserve">Service delivery </w:t>
      </w:r>
    </w:p>
    <w:p w14:paraId="0469915C" w14:textId="77777777" w:rsidR="00955894" w:rsidRPr="009872CB" w:rsidRDefault="00955894" w:rsidP="00955894">
      <w:pPr>
        <w:overflowPunct w:val="0"/>
        <w:autoSpaceDE w:val="0"/>
        <w:autoSpaceDN w:val="0"/>
        <w:adjustRightInd w:val="0"/>
        <w:textAlignment w:val="baseline"/>
        <w:rPr>
          <w:rFonts w:ascii="Arial" w:hAnsi="Arial" w:cs="Arial"/>
          <w:sz w:val="20"/>
          <w:szCs w:val="20"/>
          <w:lang w:eastAsia="en-GB"/>
        </w:rPr>
      </w:pPr>
    </w:p>
    <w:p w14:paraId="60FA306A" w14:textId="683604C5" w:rsidR="00955894" w:rsidRPr="009872CB" w:rsidRDefault="00955894" w:rsidP="00955894">
      <w:pPr>
        <w:overflowPunct w:val="0"/>
        <w:autoSpaceDE w:val="0"/>
        <w:autoSpaceDN w:val="0"/>
        <w:adjustRightInd w:val="0"/>
        <w:textAlignment w:val="baseline"/>
        <w:rPr>
          <w:rFonts w:ascii="Arial" w:hAnsi="Arial" w:cs="Arial"/>
          <w:sz w:val="20"/>
          <w:szCs w:val="20"/>
          <w:lang w:eastAsia="en-GB"/>
        </w:rPr>
      </w:pPr>
      <w:r>
        <w:rPr>
          <w:rFonts w:ascii="Arial" w:hAnsi="Arial" w:cs="Arial"/>
          <w:color w:val="000000"/>
          <w:sz w:val="20"/>
          <w:szCs w:val="20"/>
          <w:lang w:eastAsia="en-GB"/>
        </w:rPr>
        <w:t>Practice Plus Group</w:t>
      </w:r>
      <w:r w:rsidRPr="00D73E97">
        <w:rPr>
          <w:rFonts w:ascii="Arial" w:hAnsi="Arial" w:cs="Arial"/>
          <w:color w:val="000000"/>
          <w:sz w:val="20"/>
          <w:szCs w:val="20"/>
          <w:lang w:eastAsia="en-GB"/>
        </w:rPr>
        <w:t xml:space="preserve"> </w:t>
      </w:r>
      <w:r w:rsidRPr="009872CB">
        <w:rPr>
          <w:rFonts w:ascii="Arial" w:hAnsi="Arial" w:cs="Arial"/>
          <w:sz w:val="20"/>
          <w:szCs w:val="20"/>
          <w:lang w:eastAsia="en-GB"/>
        </w:rPr>
        <w:t xml:space="preserve">believes in strong team work and partnership amongst its people. This approach is at the heart of everything we do to deliver a high level of patient care. </w:t>
      </w:r>
    </w:p>
    <w:p w14:paraId="792042F9" w14:textId="77777777" w:rsidR="00955894" w:rsidRPr="009872CB" w:rsidRDefault="00955894" w:rsidP="00955894">
      <w:pPr>
        <w:overflowPunct w:val="0"/>
        <w:autoSpaceDE w:val="0"/>
        <w:autoSpaceDN w:val="0"/>
        <w:adjustRightInd w:val="0"/>
        <w:textAlignment w:val="baseline"/>
        <w:rPr>
          <w:rFonts w:ascii="Arial" w:hAnsi="Arial" w:cs="Arial"/>
          <w:sz w:val="20"/>
          <w:szCs w:val="20"/>
          <w:lang w:eastAsia="en-GB"/>
        </w:rPr>
      </w:pPr>
    </w:p>
    <w:p w14:paraId="65B63CF2" w14:textId="77777777" w:rsidR="00955894" w:rsidRPr="009872CB" w:rsidRDefault="00955894" w:rsidP="00955894">
      <w:pPr>
        <w:overflowPunct w:val="0"/>
        <w:autoSpaceDE w:val="0"/>
        <w:autoSpaceDN w:val="0"/>
        <w:adjustRightInd w:val="0"/>
        <w:textAlignment w:val="baseline"/>
        <w:rPr>
          <w:rFonts w:ascii="Arial" w:hAnsi="Arial" w:cs="Arial"/>
          <w:sz w:val="20"/>
          <w:szCs w:val="20"/>
          <w:lang w:eastAsia="en-GB"/>
        </w:rPr>
      </w:pPr>
      <w:r w:rsidRPr="009872CB">
        <w:rPr>
          <w:rFonts w:ascii="Arial" w:hAnsi="Arial" w:cs="Arial"/>
          <w:sz w:val="20"/>
          <w:szCs w:val="20"/>
          <w:lang w:eastAsia="en-GB"/>
        </w:rPr>
        <w:t xml:space="preserve">Significant time and resources are invested in recruitment to ensure that rigorous standards are met and that staff share the same focus on teamwork and </w:t>
      </w:r>
      <w:r>
        <w:rPr>
          <w:rFonts w:ascii="Arial" w:hAnsi="Arial" w:cs="Arial"/>
          <w:sz w:val="20"/>
          <w:szCs w:val="20"/>
          <w:lang w:eastAsia="en-GB"/>
        </w:rPr>
        <w:t>qualit</w:t>
      </w:r>
      <w:r w:rsidRPr="009872CB">
        <w:rPr>
          <w:rFonts w:ascii="Arial" w:hAnsi="Arial" w:cs="Arial"/>
          <w:sz w:val="20"/>
          <w:szCs w:val="20"/>
          <w:lang w:eastAsia="en-GB"/>
        </w:rPr>
        <w:t xml:space="preserve">y. Employing high calibre people in roles that require personal responsibility and close interaction with patients allows everyone the opportunity to make a difference to patients during their treatment and deliver </w:t>
      </w:r>
      <w:r>
        <w:rPr>
          <w:rFonts w:ascii="Arial" w:hAnsi="Arial" w:cs="Arial"/>
          <w:sz w:val="20"/>
          <w:szCs w:val="20"/>
          <w:lang w:eastAsia="en-GB"/>
        </w:rPr>
        <w:t>excellent patient experience and</w:t>
      </w:r>
      <w:r w:rsidRPr="009872CB">
        <w:rPr>
          <w:rFonts w:ascii="Arial" w:hAnsi="Arial" w:cs="Arial"/>
          <w:sz w:val="20"/>
          <w:szCs w:val="20"/>
          <w:lang w:eastAsia="en-GB"/>
        </w:rPr>
        <w:t xml:space="preserve"> outcomes. </w:t>
      </w:r>
    </w:p>
    <w:p w14:paraId="1B4CFEBC" w14:textId="77777777" w:rsidR="00955894" w:rsidRPr="009872CB" w:rsidRDefault="00955894" w:rsidP="00955894">
      <w:pPr>
        <w:overflowPunct w:val="0"/>
        <w:autoSpaceDE w:val="0"/>
        <w:autoSpaceDN w:val="0"/>
        <w:adjustRightInd w:val="0"/>
        <w:textAlignment w:val="baseline"/>
        <w:rPr>
          <w:rFonts w:ascii="Arial" w:hAnsi="Arial" w:cs="Arial"/>
          <w:sz w:val="20"/>
          <w:szCs w:val="20"/>
          <w:lang w:eastAsia="en-GB"/>
        </w:rPr>
      </w:pPr>
    </w:p>
    <w:p w14:paraId="73D53E92" w14:textId="55E7FFE2" w:rsidR="00955894" w:rsidRPr="009872CB" w:rsidRDefault="00955894" w:rsidP="00955894">
      <w:pPr>
        <w:overflowPunct w:val="0"/>
        <w:autoSpaceDE w:val="0"/>
        <w:autoSpaceDN w:val="0"/>
        <w:adjustRightInd w:val="0"/>
        <w:textAlignment w:val="baseline"/>
        <w:rPr>
          <w:rFonts w:ascii="Arial" w:hAnsi="Arial" w:cs="Arial"/>
          <w:sz w:val="20"/>
          <w:szCs w:val="20"/>
          <w:lang w:eastAsia="en-GB"/>
        </w:rPr>
      </w:pPr>
      <w:r>
        <w:rPr>
          <w:rFonts w:ascii="Arial" w:hAnsi="Arial" w:cs="Arial"/>
          <w:color w:val="000000"/>
          <w:sz w:val="20"/>
          <w:szCs w:val="20"/>
          <w:lang w:eastAsia="en-GB"/>
        </w:rPr>
        <w:t>Practice Plus Group</w:t>
      </w:r>
      <w:r w:rsidRPr="00D73E97">
        <w:rPr>
          <w:rFonts w:ascii="Arial" w:hAnsi="Arial" w:cs="Arial"/>
          <w:color w:val="000000"/>
          <w:sz w:val="20"/>
          <w:szCs w:val="20"/>
          <w:lang w:eastAsia="en-GB"/>
        </w:rPr>
        <w:t xml:space="preserve"> </w:t>
      </w:r>
      <w:r>
        <w:rPr>
          <w:rFonts w:ascii="Arial" w:hAnsi="Arial" w:cs="Arial"/>
          <w:sz w:val="20"/>
          <w:szCs w:val="20"/>
          <w:lang w:eastAsia="en-GB"/>
        </w:rPr>
        <w:t>supports employees in their careers providing</w:t>
      </w:r>
      <w:r w:rsidRPr="009872CB">
        <w:rPr>
          <w:rFonts w:ascii="Arial" w:hAnsi="Arial" w:cs="Arial"/>
          <w:sz w:val="20"/>
          <w:szCs w:val="20"/>
          <w:lang w:eastAsia="en-GB"/>
        </w:rPr>
        <w:t xml:space="preserve"> great opportunities to learn and develop through training</w:t>
      </w:r>
      <w:r>
        <w:rPr>
          <w:rFonts w:ascii="Arial" w:hAnsi="Arial" w:cs="Arial"/>
          <w:sz w:val="20"/>
          <w:szCs w:val="20"/>
          <w:lang w:eastAsia="en-GB"/>
        </w:rPr>
        <w:t xml:space="preserve"> and development and infection prevention is a discipline which embraces all aspects of clinical practice and requires a lifelong approach to learning. </w:t>
      </w:r>
      <w:r>
        <w:rPr>
          <w:rFonts w:ascii="Arial" w:hAnsi="Arial" w:cs="Arial"/>
          <w:color w:val="000000"/>
          <w:sz w:val="20"/>
          <w:szCs w:val="20"/>
          <w:lang w:eastAsia="en-GB"/>
        </w:rPr>
        <w:t>Practice Plus Group</w:t>
      </w:r>
      <w:r w:rsidRPr="00D73E97">
        <w:rPr>
          <w:rFonts w:ascii="Arial" w:hAnsi="Arial" w:cs="Arial"/>
          <w:color w:val="000000"/>
          <w:sz w:val="20"/>
          <w:szCs w:val="20"/>
          <w:lang w:eastAsia="en-GB"/>
        </w:rPr>
        <w:t xml:space="preserve"> </w:t>
      </w:r>
      <w:r>
        <w:rPr>
          <w:rFonts w:ascii="Arial" w:hAnsi="Arial" w:cs="Arial"/>
          <w:sz w:val="20"/>
          <w:szCs w:val="20"/>
          <w:lang w:eastAsia="en-GB"/>
        </w:rPr>
        <w:t>is an organisation that i</w:t>
      </w:r>
      <w:r w:rsidRPr="009872CB">
        <w:rPr>
          <w:rFonts w:ascii="Arial" w:hAnsi="Arial" w:cs="Arial"/>
          <w:sz w:val="20"/>
          <w:szCs w:val="20"/>
          <w:lang w:eastAsia="en-GB"/>
        </w:rPr>
        <w:t xml:space="preserve">s continually innovating to raise standards of best practice in healthcare. </w:t>
      </w:r>
    </w:p>
    <w:p w14:paraId="56CE63CB" w14:textId="77777777" w:rsidR="00955894" w:rsidRPr="009872CB" w:rsidRDefault="00955894" w:rsidP="00955894">
      <w:pPr>
        <w:overflowPunct w:val="0"/>
        <w:autoSpaceDE w:val="0"/>
        <w:autoSpaceDN w:val="0"/>
        <w:adjustRightInd w:val="0"/>
        <w:textAlignment w:val="baseline"/>
        <w:rPr>
          <w:rFonts w:ascii="Arial" w:hAnsi="Arial" w:cs="Arial"/>
          <w:sz w:val="20"/>
          <w:szCs w:val="20"/>
          <w:lang w:eastAsia="en-GB"/>
        </w:rPr>
      </w:pPr>
    </w:p>
    <w:p w14:paraId="46D74D38" w14:textId="5C66CA7A" w:rsidR="00955894" w:rsidRPr="009872CB" w:rsidRDefault="00955894" w:rsidP="00955894">
      <w:pPr>
        <w:overflowPunct w:val="0"/>
        <w:autoSpaceDE w:val="0"/>
        <w:autoSpaceDN w:val="0"/>
        <w:adjustRightInd w:val="0"/>
        <w:jc w:val="both"/>
        <w:textAlignment w:val="baseline"/>
        <w:rPr>
          <w:rFonts w:ascii="Arial" w:hAnsi="Arial" w:cs="Arial"/>
          <w:b/>
          <w:sz w:val="20"/>
          <w:szCs w:val="20"/>
        </w:rPr>
      </w:pPr>
      <w:r>
        <w:rPr>
          <w:rFonts w:ascii="Arial" w:hAnsi="Arial" w:cs="Arial"/>
          <w:color w:val="000000"/>
          <w:sz w:val="20"/>
          <w:szCs w:val="20"/>
          <w:lang w:eastAsia="en-GB"/>
        </w:rPr>
        <w:t>Practice Plus Group</w:t>
      </w:r>
      <w:r w:rsidRPr="00D73E97">
        <w:rPr>
          <w:rFonts w:ascii="Arial" w:hAnsi="Arial" w:cs="Arial"/>
          <w:color w:val="000000"/>
          <w:sz w:val="20"/>
          <w:szCs w:val="20"/>
          <w:lang w:eastAsia="en-GB"/>
        </w:rPr>
        <w:t xml:space="preserve"> </w:t>
      </w:r>
      <w:r w:rsidRPr="009872CB">
        <w:rPr>
          <w:rFonts w:ascii="Arial" w:hAnsi="Arial" w:cs="Arial"/>
          <w:sz w:val="20"/>
          <w:szCs w:val="20"/>
          <w:lang w:eastAsia="en-GB"/>
        </w:rPr>
        <w:t xml:space="preserve">delivers services to create the best experience for their patients, through </w:t>
      </w:r>
      <w:r>
        <w:rPr>
          <w:rFonts w:ascii="Arial" w:hAnsi="Arial" w:cs="Arial"/>
          <w:sz w:val="20"/>
          <w:szCs w:val="20"/>
          <w:lang w:eastAsia="en-GB"/>
        </w:rPr>
        <w:t>high</w:t>
      </w:r>
      <w:r w:rsidRPr="009872CB">
        <w:rPr>
          <w:rFonts w:ascii="Arial" w:hAnsi="Arial" w:cs="Arial"/>
          <w:sz w:val="20"/>
          <w:szCs w:val="20"/>
          <w:lang w:eastAsia="en-GB"/>
        </w:rPr>
        <w:t xml:space="preserve"> standards of care</w:t>
      </w:r>
      <w:r>
        <w:rPr>
          <w:rFonts w:ascii="Arial" w:hAnsi="Arial" w:cs="Arial"/>
          <w:sz w:val="20"/>
          <w:szCs w:val="20"/>
          <w:lang w:eastAsia="en-GB"/>
        </w:rPr>
        <w:t xml:space="preserve">, clean environments and </w:t>
      </w:r>
      <w:r w:rsidRPr="009872CB">
        <w:rPr>
          <w:rFonts w:ascii="Arial" w:hAnsi="Arial" w:cs="Arial"/>
          <w:sz w:val="20"/>
          <w:szCs w:val="20"/>
          <w:lang w:eastAsia="en-GB"/>
        </w:rPr>
        <w:t xml:space="preserve">clinical excellence </w:t>
      </w:r>
      <w:r>
        <w:rPr>
          <w:rFonts w:ascii="Arial" w:hAnsi="Arial" w:cs="Arial"/>
          <w:sz w:val="20"/>
          <w:szCs w:val="20"/>
          <w:lang w:eastAsia="en-GB"/>
        </w:rPr>
        <w:t xml:space="preserve">which result in </w:t>
      </w:r>
      <w:r w:rsidRPr="009872CB">
        <w:rPr>
          <w:rFonts w:ascii="Arial" w:hAnsi="Arial" w:cs="Arial"/>
          <w:sz w:val="20"/>
          <w:szCs w:val="20"/>
          <w:lang w:eastAsia="en-GB"/>
        </w:rPr>
        <w:t>low infection ra</w:t>
      </w:r>
      <w:r>
        <w:rPr>
          <w:rFonts w:ascii="Arial" w:hAnsi="Arial" w:cs="Arial"/>
          <w:sz w:val="20"/>
          <w:szCs w:val="20"/>
          <w:lang w:eastAsia="en-GB"/>
        </w:rPr>
        <w:t>tes. Our</w:t>
      </w:r>
      <w:r w:rsidRPr="009872CB">
        <w:rPr>
          <w:rFonts w:ascii="Arial" w:hAnsi="Arial" w:cs="Arial"/>
          <w:sz w:val="20"/>
          <w:szCs w:val="20"/>
          <w:lang w:eastAsia="en-GB"/>
        </w:rPr>
        <w:t xml:space="preserve"> focus </w:t>
      </w:r>
      <w:r>
        <w:rPr>
          <w:rFonts w:ascii="Arial" w:hAnsi="Arial" w:cs="Arial"/>
          <w:sz w:val="20"/>
          <w:szCs w:val="20"/>
          <w:lang w:eastAsia="en-GB"/>
        </w:rPr>
        <w:t xml:space="preserve">is </w:t>
      </w:r>
      <w:r w:rsidRPr="009872CB">
        <w:rPr>
          <w:rFonts w:ascii="Arial" w:hAnsi="Arial" w:cs="Arial"/>
          <w:sz w:val="20"/>
          <w:szCs w:val="20"/>
          <w:lang w:eastAsia="en-GB"/>
        </w:rPr>
        <w:t xml:space="preserve">on </w:t>
      </w:r>
      <w:r>
        <w:rPr>
          <w:rFonts w:ascii="Arial" w:hAnsi="Arial" w:cs="Arial"/>
          <w:sz w:val="20"/>
          <w:szCs w:val="20"/>
          <w:lang w:eastAsia="en-GB"/>
        </w:rPr>
        <w:t xml:space="preserve">ensuring our services, procedures and policies are continuously critiqued and improved to provide gold standard </w:t>
      </w:r>
      <w:r w:rsidRPr="009872CB">
        <w:rPr>
          <w:rFonts w:ascii="Arial" w:hAnsi="Arial" w:cs="Arial"/>
          <w:sz w:val="20"/>
          <w:szCs w:val="20"/>
          <w:lang w:eastAsia="en-GB"/>
        </w:rPr>
        <w:t xml:space="preserve">performance </w:t>
      </w:r>
      <w:r>
        <w:rPr>
          <w:rFonts w:ascii="Arial" w:hAnsi="Arial" w:cs="Arial"/>
          <w:sz w:val="20"/>
          <w:szCs w:val="20"/>
          <w:lang w:eastAsia="en-GB"/>
        </w:rPr>
        <w:t>of our staff which i</w:t>
      </w:r>
      <w:r w:rsidRPr="009872CB">
        <w:rPr>
          <w:rFonts w:ascii="Arial" w:hAnsi="Arial" w:cs="Arial"/>
          <w:sz w:val="20"/>
          <w:szCs w:val="20"/>
          <w:lang w:eastAsia="en-GB"/>
        </w:rPr>
        <w:t>n turn benefit</w:t>
      </w:r>
      <w:r>
        <w:rPr>
          <w:rFonts w:ascii="Arial" w:hAnsi="Arial" w:cs="Arial"/>
          <w:sz w:val="20"/>
          <w:szCs w:val="20"/>
          <w:lang w:eastAsia="en-GB"/>
        </w:rPr>
        <w:t>s</w:t>
      </w:r>
      <w:r w:rsidRPr="009872CB">
        <w:rPr>
          <w:rFonts w:ascii="Arial" w:hAnsi="Arial" w:cs="Arial"/>
          <w:sz w:val="20"/>
          <w:szCs w:val="20"/>
          <w:lang w:eastAsia="en-GB"/>
        </w:rPr>
        <w:t xml:space="preserve"> </w:t>
      </w:r>
      <w:r>
        <w:rPr>
          <w:rFonts w:ascii="Arial" w:hAnsi="Arial" w:cs="Arial"/>
          <w:sz w:val="20"/>
          <w:szCs w:val="20"/>
          <w:lang w:eastAsia="en-GB"/>
        </w:rPr>
        <w:t>our</w:t>
      </w:r>
      <w:r w:rsidRPr="009872CB">
        <w:rPr>
          <w:rFonts w:ascii="Arial" w:hAnsi="Arial" w:cs="Arial"/>
          <w:sz w:val="20"/>
          <w:szCs w:val="20"/>
          <w:lang w:eastAsia="en-GB"/>
        </w:rPr>
        <w:t xml:space="preserve"> patients.</w:t>
      </w:r>
    </w:p>
    <w:p w14:paraId="4CBA3B74" w14:textId="77777777" w:rsidR="00955894" w:rsidRPr="009872CB" w:rsidRDefault="00955894" w:rsidP="00955894">
      <w:pPr>
        <w:autoSpaceDE w:val="0"/>
        <w:autoSpaceDN w:val="0"/>
        <w:adjustRightInd w:val="0"/>
        <w:jc w:val="center"/>
        <w:rPr>
          <w:rFonts w:ascii="Arial" w:hAnsi="Arial" w:cs="Arial"/>
          <w:b/>
        </w:rPr>
      </w:pPr>
    </w:p>
    <w:p w14:paraId="1F87B060" w14:textId="77777777" w:rsidR="00955894" w:rsidRPr="00D73E97" w:rsidRDefault="00955894" w:rsidP="00955894">
      <w:pPr>
        <w:autoSpaceDE w:val="0"/>
        <w:autoSpaceDN w:val="0"/>
        <w:adjustRightInd w:val="0"/>
        <w:rPr>
          <w:rFonts w:ascii="Arial" w:hAnsi="Arial" w:cs="Arial"/>
          <w:b/>
        </w:rPr>
      </w:pPr>
      <w:r w:rsidRPr="00D73E97">
        <w:rPr>
          <w:rFonts w:ascii="Arial" w:hAnsi="Arial" w:cs="Arial"/>
          <w:b/>
        </w:rPr>
        <w:t>Purpose of role</w:t>
      </w:r>
    </w:p>
    <w:p w14:paraId="3386278C" w14:textId="77777777" w:rsidR="00955894" w:rsidRDefault="00955894" w:rsidP="00955894">
      <w:pPr>
        <w:autoSpaceDE w:val="0"/>
        <w:autoSpaceDN w:val="0"/>
        <w:adjustRightInd w:val="0"/>
        <w:rPr>
          <w:rFonts w:ascii="Arial" w:hAnsi="Arial" w:cs="Arial"/>
          <w:b/>
        </w:rPr>
      </w:pPr>
    </w:p>
    <w:p w14:paraId="3CA7E314" w14:textId="77777777" w:rsidR="00955894" w:rsidRDefault="00955894" w:rsidP="00955894">
      <w:pPr>
        <w:autoSpaceDE w:val="0"/>
        <w:autoSpaceDN w:val="0"/>
        <w:adjustRightInd w:val="0"/>
        <w:rPr>
          <w:rFonts w:ascii="Arial" w:hAnsi="Arial" w:cs="Arial"/>
          <w:sz w:val="20"/>
          <w:szCs w:val="20"/>
        </w:rPr>
      </w:pPr>
      <w:r>
        <w:rPr>
          <w:rFonts w:ascii="Arial" w:hAnsi="Arial" w:cs="Arial"/>
          <w:sz w:val="20"/>
          <w:szCs w:val="20"/>
        </w:rPr>
        <w:t>The IPC leadership role is a</w:t>
      </w:r>
      <w:r w:rsidRPr="009872CB">
        <w:rPr>
          <w:rFonts w:ascii="Arial" w:hAnsi="Arial" w:cs="Arial"/>
          <w:sz w:val="20"/>
          <w:szCs w:val="20"/>
        </w:rPr>
        <w:t xml:space="preserve"> dedicated role</w:t>
      </w:r>
      <w:r>
        <w:rPr>
          <w:rFonts w:ascii="Arial" w:hAnsi="Arial" w:cs="Arial"/>
          <w:sz w:val="20"/>
          <w:szCs w:val="20"/>
        </w:rPr>
        <w:t xml:space="preserve"> that sits within the senior clinical team:</w:t>
      </w:r>
    </w:p>
    <w:p w14:paraId="0FBF391B" w14:textId="77777777" w:rsidR="00955894" w:rsidRPr="009872CB" w:rsidRDefault="00955894" w:rsidP="00955894">
      <w:pPr>
        <w:autoSpaceDE w:val="0"/>
        <w:autoSpaceDN w:val="0"/>
        <w:adjustRightInd w:val="0"/>
        <w:rPr>
          <w:rFonts w:ascii="Arial" w:hAnsi="Arial" w:cs="Arial"/>
          <w:sz w:val="20"/>
          <w:szCs w:val="20"/>
        </w:rPr>
      </w:pPr>
    </w:p>
    <w:p w14:paraId="35FE752F" w14:textId="540C0AE7" w:rsidR="00955894" w:rsidRPr="00B30543" w:rsidRDefault="00955894" w:rsidP="00955894">
      <w:pPr>
        <w:pStyle w:val="ListParagraph"/>
        <w:numPr>
          <w:ilvl w:val="0"/>
          <w:numId w:val="11"/>
        </w:numPr>
        <w:overflowPunct/>
        <w:textAlignment w:val="auto"/>
        <w:rPr>
          <w:rFonts w:ascii="Arial" w:hAnsi="Arial" w:cs="Arial"/>
          <w:b/>
        </w:rPr>
      </w:pPr>
      <w:r w:rsidRPr="005C56A2">
        <w:rPr>
          <w:rFonts w:ascii="Arial" w:hAnsi="Arial" w:cs="Arial"/>
        </w:rPr>
        <w:t xml:space="preserve">To actively assist the </w:t>
      </w:r>
      <w:r>
        <w:rPr>
          <w:rFonts w:ascii="Arial" w:hAnsi="Arial" w:cs="Arial"/>
        </w:rPr>
        <w:t xml:space="preserve">Deputy Director Infection Prevention and Control (DD IPC), </w:t>
      </w:r>
      <w:r w:rsidRPr="005C56A2">
        <w:rPr>
          <w:rFonts w:ascii="Arial" w:hAnsi="Arial" w:cs="Arial"/>
        </w:rPr>
        <w:t>Head of Nursing and other members of the IP&amp;C team in the prevention &amp; control of health care associated infections</w:t>
      </w:r>
      <w:r>
        <w:rPr>
          <w:rFonts w:ascii="Arial" w:hAnsi="Arial" w:cs="Arial"/>
        </w:rPr>
        <w:t xml:space="preserve">. As an advocate of safe clean care, the role is a dedicated force </w:t>
      </w:r>
      <w:r w:rsidRPr="005C56A2">
        <w:rPr>
          <w:rFonts w:ascii="Arial" w:hAnsi="Arial" w:cs="Arial"/>
        </w:rPr>
        <w:t xml:space="preserve">contributing to the national strategy to reduce HCAIs and </w:t>
      </w:r>
      <w:r>
        <w:rPr>
          <w:rFonts w:ascii="Arial" w:hAnsi="Arial" w:cs="Arial"/>
        </w:rPr>
        <w:t xml:space="preserve">driving </w:t>
      </w:r>
      <w:r w:rsidRPr="005C56A2">
        <w:rPr>
          <w:rFonts w:ascii="Arial" w:hAnsi="Arial" w:cs="Arial"/>
        </w:rPr>
        <w:t xml:space="preserve">the </w:t>
      </w:r>
      <w:r>
        <w:rPr>
          <w:rFonts w:ascii="Arial" w:hAnsi="Arial" w:cs="Arial"/>
          <w:color w:val="000000"/>
          <w:lang w:eastAsia="en-GB"/>
        </w:rPr>
        <w:t>Practice Plus Group</w:t>
      </w:r>
      <w:r w:rsidRPr="00D73E97">
        <w:rPr>
          <w:rFonts w:ascii="Arial" w:hAnsi="Arial" w:cs="Arial"/>
          <w:color w:val="000000"/>
          <w:lang w:eastAsia="en-GB"/>
        </w:rPr>
        <w:t xml:space="preserve"> </w:t>
      </w:r>
      <w:r w:rsidRPr="005C56A2">
        <w:rPr>
          <w:rFonts w:ascii="Arial" w:hAnsi="Arial" w:cs="Arial"/>
        </w:rPr>
        <w:t>strategy of a zero tolerance approach to avoidable infections to minimise the risk of infection</w:t>
      </w:r>
      <w:r>
        <w:rPr>
          <w:rFonts w:ascii="Arial" w:hAnsi="Arial" w:cs="Arial"/>
        </w:rPr>
        <w:t xml:space="preserve"> to all users</w:t>
      </w:r>
      <w:r w:rsidRPr="005C56A2">
        <w:rPr>
          <w:rFonts w:ascii="Arial" w:hAnsi="Arial" w:cs="Arial"/>
        </w:rPr>
        <w:t>.</w:t>
      </w:r>
    </w:p>
    <w:p w14:paraId="7DE264A3" w14:textId="77777777" w:rsidR="00955894" w:rsidRPr="005C56A2" w:rsidRDefault="00955894" w:rsidP="00955894">
      <w:pPr>
        <w:pStyle w:val="ListParagraph"/>
        <w:numPr>
          <w:ilvl w:val="0"/>
          <w:numId w:val="11"/>
        </w:numPr>
        <w:overflowPunct/>
        <w:textAlignment w:val="auto"/>
        <w:rPr>
          <w:rFonts w:ascii="Arial" w:hAnsi="Arial" w:cs="Arial"/>
          <w:b/>
        </w:rPr>
      </w:pPr>
      <w:r>
        <w:rPr>
          <w:rFonts w:ascii="Arial" w:hAnsi="Arial" w:cs="Arial"/>
        </w:rPr>
        <w:t>To be a visible presence in all Clinical areas.</w:t>
      </w:r>
    </w:p>
    <w:p w14:paraId="713BB5E0" w14:textId="77777777" w:rsidR="00955894" w:rsidRDefault="00955894" w:rsidP="00955894">
      <w:pPr>
        <w:autoSpaceDE w:val="0"/>
        <w:autoSpaceDN w:val="0"/>
        <w:adjustRightInd w:val="0"/>
        <w:rPr>
          <w:rFonts w:ascii="Arial" w:hAnsi="Arial" w:cs="Arial"/>
        </w:rPr>
      </w:pPr>
    </w:p>
    <w:p w14:paraId="1ABD4B89" w14:textId="77777777" w:rsidR="00955894" w:rsidRDefault="00955894" w:rsidP="00955894">
      <w:pPr>
        <w:autoSpaceDE w:val="0"/>
        <w:autoSpaceDN w:val="0"/>
        <w:adjustRightInd w:val="0"/>
        <w:rPr>
          <w:rFonts w:ascii="Arial" w:hAnsi="Arial" w:cs="Arial"/>
          <w:b/>
        </w:rPr>
      </w:pPr>
      <w:r w:rsidRPr="00D73E97">
        <w:rPr>
          <w:rFonts w:ascii="Arial" w:hAnsi="Arial" w:cs="Arial"/>
          <w:b/>
        </w:rPr>
        <w:t>Roles and responsibilities</w:t>
      </w:r>
    </w:p>
    <w:p w14:paraId="6B0795AB" w14:textId="77777777" w:rsidR="00955894" w:rsidRPr="00D73E97" w:rsidRDefault="00955894" w:rsidP="00955894">
      <w:pPr>
        <w:autoSpaceDE w:val="0"/>
        <w:autoSpaceDN w:val="0"/>
        <w:adjustRightInd w:val="0"/>
        <w:rPr>
          <w:rFonts w:ascii="Arial" w:hAnsi="Arial" w:cs="Arial"/>
          <w:b/>
        </w:rPr>
      </w:pPr>
    </w:p>
    <w:p w14:paraId="1D05A53A"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 xml:space="preserve">Always act as the patient advocate within </w:t>
      </w:r>
      <w:r>
        <w:rPr>
          <w:rFonts w:ascii="Arial" w:hAnsi="Arial" w:cs="Arial"/>
        </w:rPr>
        <w:t xml:space="preserve">specialist and leadership </w:t>
      </w:r>
      <w:r w:rsidRPr="001A7C6C">
        <w:rPr>
          <w:rFonts w:ascii="Arial" w:hAnsi="Arial" w:cs="Arial"/>
        </w:rPr>
        <w:t>elements of the role</w:t>
      </w:r>
    </w:p>
    <w:p w14:paraId="7CA06F51"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Act as a role model in their work area and encourage others to do the same</w:t>
      </w:r>
    </w:p>
    <w:p w14:paraId="31DB810B" w14:textId="77777777" w:rsidR="00955894" w:rsidRDefault="00955894" w:rsidP="00955894">
      <w:pPr>
        <w:pStyle w:val="ListParagraph"/>
        <w:rPr>
          <w:rFonts w:ascii="Arial" w:hAnsi="Arial" w:cs="Arial"/>
        </w:rPr>
      </w:pPr>
    </w:p>
    <w:p w14:paraId="4CF25E55" w14:textId="77777777" w:rsidR="00955894" w:rsidRDefault="00955894" w:rsidP="00955894">
      <w:pPr>
        <w:pStyle w:val="ListParagraph"/>
        <w:rPr>
          <w:rFonts w:ascii="Arial" w:hAnsi="Arial" w:cs="Arial"/>
          <w:b/>
          <w:sz w:val="24"/>
          <w:szCs w:val="24"/>
        </w:rPr>
      </w:pPr>
    </w:p>
    <w:p w14:paraId="0919CCD5" w14:textId="77777777" w:rsidR="00955894" w:rsidRDefault="00955894" w:rsidP="00955894">
      <w:pPr>
        <w:pStyle w:val="ListParagraph"/>
        <w:rPr>
          <w:rFonts w:ascii="Arial" w:hAnsi="Arial" w:cs="Arial"/>
          <w:b/>
          <w:sz w:val="24"/>
          <w:szCs w:val="24"/>
        </w:rPr>
      </w:pPr>
    </w:p>
    <w:p w14:paraId="3DD3B4B6" w14:textId="77777777" w:rsidR="00955894" w:rsidRDefault="00955894" w:rsidP="00955894">
      <w:pPr>
        <w:pStyle w:val="ListParagraph"/>
        <w:rPr>
          <w:rFonts w:ascii="Arial" w:hAnsi="Arial" w:cs="Arial"/>
          <w:b/>
          <w:sz w:val="24"/>
          <w:szCs w:val="24"/>
        </w:rPr>
      </w:pPr>
    </w:p>
    <w:p w14:paraId="7DC87FD5" w14:textId="77777777" w:rsidR="00955894" w:rsidRDefault="00955894" w:rsidP="00955894">
      <w:pPr>
        <w:pStyle w:val="ListParagraph"/>
        <w:rPr>
          <w:rFonts w:ascii="Arial" w:hAnsi="Arial" w:cs="Arial"/>
          <w:b/>
          <w:sz w:val="24"/>
          <w:szCs w:val="24"/>
        </w:rPr>
      </w:pPr>
      <w:r w:rsidRPr="00D73E97">
        <w:rPr>
          <w:rFonts w:ascii="Arial" w:hAnsi="Arial" w:cs="Arial"/>
          <w:b/>
          <w:sz w:val="24"/>
          <w:szCs w:val="24"/>
        </w:rPr>
        <w:t>Infection prevention and control</w:t>
      </w:r>
    </w:p>
    <w:p w14:paraId="0FDD06CB" w14:textId="77777777" w:rsidR="00955894" w:rsidRPr="00D73E97" w:rsidRDefault="00955894" w:rsidP="00955894">
      <w:pPr>
        <w:pStyle w:val="ListParagraph"/>
        <w:rPr>
          <w:rFonts w:ascii="Arial" w:hAnsi="Arial" w:cs="Arial"/>
          <w:b/>
          <w:sz w:val="24"/>
          <w:szCs w:val="24"/>
        </w:rPr>
      </w:pPr>
    </w:p>
    <w:p w14:paraId="2D5A4954" w14:textId="77777777" w:rsidR="00955894" w:rsidRDefault="00955894" w:rsidP="00955894">
      <w:pPr>
        <w:pStyle w:val="ListParagraph"/>
        <w:numPr>
          <w:ilvl w:val="0"/>
          <w:numId w:val="7"/>
        </w:numPr>
        <w:overflowPunct/>
        <w:textAlignment w:val="auto"/>
        <w:rPr>
          <w:rFonts w:ascii="Arial" w:hAnsi="Arial" w:cs="Arial"/>
        </w:rPr>
      </w:pPr>
      <w:r>
        <w:rPr>
          <w:rFonts w:ascii="Arial" w:hAnsi="Arial" w:cs="Arial"/>
        </w:rPr>
        <w:t>Lead behaviours, skills and competences by example, demonstrating high quality and clear standards of practice throughout the treatment centre</w:t>
      </w:r>
    </w:p>
    <w:p w14:paraId="7BBBDC1A" w14:textId="77777777" w:rsidR="00955894" w:rsidRDefault="00955894" w:rsidP="00955894">
      <w:pPr>
        <w:pStyle w:val="ListParagraph"/>
        <w:numPr>
          <w:ilvl w:val="0"/>
          <w:numId w:val="7"/>
        </w:numPr>
        <w:overflowPunct/>
        <w:textAlignment w:val="auto"/>
        <w:rPr>
          <w:rFonts w:ascii="Arial" w:hAnsi="Arial" w:cs="Arial"/>
        </w:rPr>
      </w:pPr>
      <w:r>
        <w:rPr>
          <w:rFonts w:ascii="Arial" w:hAnsi="Arial" w:cs="Arial"/>
        </w:rPr>
        <w:t xml:space="preserve">Adopt a zero tolerance to persistent non-compliance and utilise interpersonal skills and senior leadership to ensure colleague engagement and adherence to safe practice  </w:t>
      </w:r>
    </w:p>
    <w:p w14:paraId="70F7C150"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 xml:space="preserve">Liaise with multidisciplinary teams, Head of Nursing, Governance team, </w:t>
      </w:r>
      <w:r>
        <w:rPr>
          <w:rFonts w:ascii="Arial" w:hAnsi="Arial" w:cs="Arial"/>
        </w:rPr>
        <w:t xml:space="preserve">housekeeping, estates, </w:t>
      </w:r>
      <w:r w:rsidRPr="001A7C6C">
        <w:rPr>
          <w:rFonts w:ascii="Arial" w:hAnsi="Arial" w:cs="Arial"/>
        </w:rPr>
        <w:t>consultants and clinical staff with reference to maintenance of all IPC national, local and corporate IPC processes</w:t>
      </w:r>
      <w:r>
        <w:rPr>
          <w:rFonts w:ascii="Arial" w:hAnsi="Arial" w:cs="Arial"/>
        </w:rPr>
        <w:t xml:space="preserve"> and policies</w:t>
      </w:r>
    </w:p>
    <w:p w14:paraId="6BBFFB3E"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Attend Corporate  IP&amp;C forum meetings and study days as appropriate or identified as area of interest/professional developmental need</w:t>
      </w:r>
    </w:p>
    <w:p w14:paraId="3F1669FE"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 xml:space="preserve">Attend </w:t>
      </w:r>
      <w:r>
        <w:rPr>
          <w:rFonts w:ascii="Arial" w:hAnsi="Arial" w:cs="Arial"/>
        </w:rPr>
        <w:t>local</w:t>
      </w:r>
      <w:r w:rsidRPr="001A7C6C">
        <w:rPr>
          <w:rFonts w:ascii="Arial" w:hAnsi="Arial" w:cs="Arial"/>
        </w:rPr>
        <w:t xml:space="preserve"> CCG and Partnership IPC forum meetings as organised by </w:t>
      </w:r>
      <w:r>
        <w:rPr>
          <w:rFonts w:ascii="Arial" w:hAnsi="Arial" w:cs="Arial"/>
        </w:rPr>
        <w:t>local, specialist and partner</w:t>
      </w:r>
      <w:r w:rsidRPr="001A7C6C">
        <w:rPr>
          <w:rFonts w:ascii="Arial" w:hAnsi="Arial" w:cs="Arial"/>
        </w:rPr>
        <w:t xml:space="preserve"> organisations</w:t>
      </w:r>
    </w:p>
    <w:p w14:paraId="59ED0179" w14:textId="0E49A003" w:rsidR="00955894" w:rsidRDefault="00955894" w:rsidP="00955894">
      <w:pPr>
        <w:pStyle w:val="ListParagraph"/>
        <w:numPr>
          <w:ilvl w:val="0"/>
          <w:numId w:val="7"/>
        </w:numPr>
        <w:overflowPunct/>
        <w:textAlignment w:val="auto"/>
        <w:rPr>
          <w:rFonts w:ascii="Arial" w:hAnsi="Arial" w:cs="Arial"/>
        </w:rPr>
      </w:pPr>
      <w:r w:rsidRPr="001A7C6C">
        <w:rPr>
          <w:rFonts w:ascii="Arial" w:hAnsi="Arial" w:cs="Arial"/>
        </w:rPr>
        <w:t xml:space="preserve">Ensure monthly audits are completed per audit calendar using </w:t>
      </w:r>
      <w:r>
        <w:rPr>
          <w:rFonts w:ascii="Arial" w:hAnsi="Arial" w:cs="Arial"/>
          <w:color w:val="000000"/>
          <w:lang w:eastAsia="en-GB"/>
        </w:rPr>
        <w:t>Practice Plus Group</w:t>
      </w:r>
      <w:r w:rsidRPr="00D73E97">
        <w:rPr>
          <w:rFonts w:ascii="Arial" w:hAnsi="Arial" w:cs="Arial"/>
          <w:color w:val="000000"/>
          <w:lang w:eastAsia="en-GB"/>
        </w:rPr>
        <w:t xml:space="preserve"> </w:t>
      </w:r>
      <w:r w:rsidRPr="001A7C6C">
        <w:rPr>
          <w:rFonts w:ascii="Arial" w:hAnsi="Arial" w:cs="Arial"/>
        </w:rPr>
        <w:t xml:space="preserve">tools and format </w:t>
      </w:r>
    </w:p>
    <w:p w14:paraId="745E74BE"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Report findings of monthly audits and any IP&amp;C issues to Head of Nursing and Governance Team</w:t>
      </w:r>
    </w:p>
    <w:p w14:paraId="66B18B8A"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 xml:space="preserve">Complete departmental inspections and observations as part of daily routine and encourage colleagues to do the same – keeping </w:t>
      </w:r>
      <w:proofErr w:type="spellStart"/>
      <w:r w:rsidRPr="001A7C6C">
        <w:rPr>
          <w:rFonts w:ascii="Arial" w:hAnsi="Arial" w:cs="Arial"/>
        </w:rPr>
        <w:t>HoDs</w:t>
      </w:r>
      <w:proofErr w:type="spellEnd"/>
      <w:r w:rsidRPr="001A7C6C">
        <w:rPr>
          <w:rFonts w:ascii="Arial" w:hAnsi="Arial" w:cs="Arial"/>
        </w:rPr>
        <w:t xml:space="preserve"> informed at all times</w:t>
      </w:r>
    </w:p>
    <w:p w14:paraId="44432A57"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Maintain and update records (</w:t>
      </w:r>
      <w:proofErr w:type="spellStart"/>
      <w:r w:rsidRPr="001A7C6C">
        <w:rPr>
          <w:rFonts w:ascii="Arial" w:hAnsi="Arial" w:cs="Arial"/>
        </w:rPr>
        <w:t>e.g.check</w:t>
      </w:r>
      <w:proofErr w:type="spellEnd"/>
      <w:r w:rsidRPr="001A7C6C">
        <w:rPr>
          <w:rFonts w:ascii="Arial" w:hAnsi="Arial" w:cs="Arial"/>
        </w:rPr>
        <w:t xml:space="preserve"> lists) regarding infection prevention and control, and assist with the implementation of IP&amp;C policies and strategy</w:t>
      </w:r>
    </w:p>
    <w:p w14:paraId="5FBC1316"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 xml:space="preserve">In consultation with the </w:t>
      </w:r>
      <w:r>
        <w:rPr>
          <w:rFonts w:ascii="Arial" w:hAnsi="Arial" w:cs="Arial"/>
        </w:rPr>
        <w:t xml:space="preserve">Medical Director, DD IPC </w:t>
      </w:r>
      <w:r w:rsidRPr="001A7C6C">
        <w:rPr>
          <w:rFonts w:ascii="Arial" w:hAnsi="Arial" w:cs="Arial"/>
        </w:rPr>
        <w:t>and clinical leads, advise and support other healthcare workers in infection prevention &amp; control issues to promote best practice in areas such as isolation nursing, decontamination of equipment, hand hygiene, correct disposal of waste, prevention of sharp injuries, etc.</w:t>
      </w:r>
    </w:p>
    <w:p w14:paraId="4D3517C5"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Ensure access and regular use of IC Net to source patient information and results in a timely manner</w:t>
      </w:r>
    </w:p>
    <w:p w14:paraId="08DDC62C" w14:textId="77777777" w:rsidR="00955894" w:rsidRPr="001A7C6C" w:rsidRDefault="00955894" w:rsidP="00955894">
      <w:pPr>
        <w:pStyle w:val="ListParagraph"/>
        <w:numPr>
          <w:ilvl w:val="0"/>
          <w:numId w:val="7"/>
        </w:numPr>
        <w:overflowPunct/>
        <w:textAlignment w:val="auto"/>
        <w:rPr>
          <w:rFonts w:ascii="Arial" w:hAnsi="Arial" w:cs="Arial"/>
        </w:rPr>
      </w:pPr>
      <w:r w:rsidRPr="001A7C6C">
        <w:rPr>
          <w:rFonts w:ascii="Arial" w:hAnsi="Arial" w:cs="Arial"/>
        </w:rPr>
        <w:t>Maintain a folder – electronic and a hard copy – of IP&amp;C evidence: policies, audit results, annual action plan, cleaning schedule and monitoring of performance with direct relevance to compliance to the Key Lines of Enquiry (KLOE) requirements from the CQC.</w:t>
      </w:r>
    </w:p>
    <w:p w14:paraId="3F084526" w14:textId="77777777" w:rsidR="00955894" w:rsidRDefault="00955894" w:rsidP="00955894">
      <w:pPr>
        <w:pStyle w:val="ListParagraph"/>
        <w:numPr>
          <w:ilvl w:val="0"/>
          <w:numId w:val="7"/>
        </w:numPr>
        <w:overflowPunct/>
        <w:textAlignment w:val="auto"/>
        <w:rPr>
          <w:rFonts w:ascii="Arial" w:hAnsi="Arial" w:cs="Arial"/>
        </w:rPr>
      </w:pPr>
      <w:r>
        <w:rPr>
          <w:rFonts w:ascii="Arial" w:hAnsi="Arial" w:cs="Arial"/>
        </w:rPr>
        <w:t xml:space="preserve">Actively work with key stakeholders – patient forums, commissioners, housekeepers, estates and facilities, clinical staff, operating theatre management, decontamination, endoscopy, pharmacy, senior leadership and corporate support colleagues – to </w:t>
      </w:r>
      <w:r w:rsidRPr="00B941B8">
        <w:rPr>
          <w:rFonts w:ascii="Arial" w:hAnsi="Arial" w:cs="Arial"/>
        </w:rPr>
        <w:t xml:space="preserve">develop key communications and relationships </w:t>
      </w:r>
    </w:p>
    <w:p w14:paraId="3B51A15D" w14:textId="77777777" w:rsidR="00955894" w:rsidRPr="001A7C6C" w:rsidRDefault="00955894" w:rsidP="00955894">
      <w:pPr>
        <w:pStyle w:val="ListParagraph"/>
        <w:numPr>
          <w:ilvl w:val="0"/>
          <w:numId w:val="7"/>
        </w:numPr>
        <w:overflowPunct/>
        <w:textAlignment w:val="auto"/>
        <w:rPr>
          <w:rFonts w:ascii="Arial" w:hAnsi="Arial" w:cs="Arial"/>
        </w:rPr>
      </w:pPr>
      <w:r>
        <w:rPr>
          <w:rFonts w:ascii="Arial" w:hAnsi="Arial" w:cs="Arial"/>
        </w:rPr>
        <w:t>To undertake RCA</w:t>
      </w:r>
      <w:r w:rsidRPr="001A7C6C">
        <w:rPr>
          <w:rFonts w:ascii="Arial" w:hAnsi="Arial" w:cs="Arial"/>
        </w:rPr>
        <w:t>s on all patients who develop a deep wound / joint infection which is confirmed by microbiology</w:t>
      </w:r>
    </w:p>
    <w:p w14:paraId="45A84F77" w14:textId="77777777" w:rsidR="00955894" w:rsidRDefault="00955894" w:rsidP="00955894">
      <w:pPr>
        <w:pStyle w:val="ListParagraph"/>
        <w:numPr>
          <w:ilvl w:val="0"/>
          <w:numId w:val="7"/>
        </w:numPr>
        <w:overflowPunct/>
        <w:textAlignment w:val="auto"/>
        <w:rPr>
          <w:rFonts w:ascii="Arial" w:hAnsi="Arial" w:cs="Arial"/>
        </w:rPr>
      </w:pPr>
      <w:r w:rsidRPr="001A7C6C">
        <w:rPr>
          <w:rFonts w:ascii="Arial" w:hAnsi="Arial" w:cs="Arial"/>
        </w:rPr>
        <w:t xml:space="preserve">To </w:t>
      </w:r>
      <w:r>
        <w:rPr>
          <w:rFonts w:ascii="Arial" w:hAnsi="Arial" w:cs="Arial"/>
        </w:rPr>
        <w:t>develop relationships with key stakeholders including c</w:t>
      </w:r>
      <w:r w:rsidRPr="001A7C6C">
        <w:rPr>
          <w:rFonts w:ascii="Arial" w:hAnsi="Arial" w:cs="Arial"/>
        </w:rPr>
        <w:t>onsultant microbiologist</w:t>
      </w:r>
      <w:r>
        <w:rPr>
          <w:rFonts w:ascii="Arial" w:hAnsi="Arial" w:cs="Arial"/>
        </w:rPr>
        <w:t>s, orthopaedic and surgical speciality leads, clinical directors and medical colleagues</w:t>
      </w:r>
      <w:r w:rsidRPr="001A7C6C">
        <w:rPr>
          <w:rFonts w:ascii="Arial" w:hAnsi="Arial" w:cs="Arial"/>
        </w:rPr>
        <w:t xml:space="preserve"> </w:t>
      </w:r>
      <w:r>
        <w:rPr>
          <w:rFonts w:ascii="Arial" w:hAnsi="Arial" w:cs="Arial"/>
        </w:rPr>
        <w:t>at site and where required external to the core senior management team</w:t>
      </w:r>
    </w:p>
    <w:p w14:paraId="64FD6A89" w14:textId="77777777" w:rsidR="00955894" w:rsidRDefault="00955894" w:rsidP="00955894">
      <w:pPr>
        <w:pStyle w:val="ListParagraph"/>
        <w:numPr>
          <w:ilvl w:val="0"/>
          <w:numId w:val="7"/>
        </w:numPr>
        <w:overflowPunct/>
        <w:textAlignment w:val="auto"/>
        <w:rPr>
          <w:rFonts w:ascii="Arial" w:hAnsi="Arial" w:cs="Arial"/>
        </w:rPr>
      </w:pPr>
      <w:r>
        <w:rPr>
          <w:rFonts w:ascii="Arial" w:hAnsi="Arial" w:cs="Arial"/>
        </w:rPr>
        <w:t xml:space="preserve">Liaise and attend the national quarterly forums for the IPC Leads as required and plan attendance at IPS branch or national meetings and conferences in line with the service requirements </w:t>
      </w:r>
    </w:p>
    <w:p w14:paraId="68ECEF98" w14:textId="77777777" w:rsidR="00955894" w:rsidRPr="00D73E97" w:rsidRDefault="00955894" w:rsidP="00955894">
      <w:pPr>
        <w:pStyle w:val="ListParagraph"/>
        <w:numPr>
          <w:ilvl w:val="0"/>
          <w:numId w:val="7"/>
        </w:numPr>
        <w:overflowPunct/>
        <w:textAlignment w:val="auto"/>
        <w:rPr>
          <w:rFonts w:ascii="Arial" w:hAnsi="Arial" w:cs="Arial"/>
        </w:rPr>
      </w:pPr>
      <w:r>
        <w:rPr>
          <w:rFonts w:ascii="Arial" w:hAnsi="Arial" w:cs="Arial"/>
        </w:rPr>
        <w:t>Maintain a log and follow up of all patients experiencing a surgical site infection and coordinate this data with the PHE National Surveillance Scheme submission of surveillance outcomes for all hip and knee arthroplasty patients</w:t>
      </w:r>
    </w:p>
    <w:p w14:paraId="64B094A6" w14:textId="77777777" w:rsidR="00955894" w:rsidRPr="001A7C6C" w:rsidRDefault="00955894" w:rsidP="00955894">
      <w:pPr>
        <w:autoSpaceDE w:val="0"/>
        <w:autoSpaceDN w:val="0"/>
        <w:adjustRightInd w:val="0"/>
        <w:rPr>
          <w:rFonts w:ascii="Arial" w:hAnsi="Arial" w:cs="Arial"/>
          <w:sz w:val="20"/>
          <w:szCs w:val="20"/>
        </w:rPr>
      </w:pPr>
    </w:p>
    <w:p w14:paraId="65439CDD" w14:textId="77777777" w:rsidR="00955894" w:rsidRDefault="00955894" w:rsidP="00955894">
      <w:pPr>
        <w:autoSpaceDE w:val="0"/>
        <w:autoSpaceDN w:val="0"/>
        <w:adjustRightInd w:val="0"/>
        <w:rPr>
          <w:rFonts w:ascii="Arial" w:hAnsi="Arial" w:cs="Arial"/>
          <w:b/>
        </w:rPr>
      </w:pPr>
      <w:r w:rsidRPr="00D73E97">
        <w:rPr>
          <w:rFonts w:ascii="Arial" w:hAnsi="Arial" w:cs="Arial"/>
          <w:b/>
        </w:rPr>
        <w:t>Communication</w:t>
      </w:r>
    </w:p>
    <w:p w14:paraId="6DE5AE16" w14:textId="77777777" w:rsidR="00955894" w:rsidRPr="00D73E97" w:rsidRDefault="00955894" w:rsidP="00955894">
      <w:pPr>
        <w:autoSpaceDE w:val="0"/>
        <w:autoSpaceDN w:val="0"/>
        <w:adjustRightInd w:val="0"/>
        <w:rPr>
          <w:rFonts w:ascii="Arial" w:hAnsi="Arial" w:cs="Arial"/>
          <w:b/>
        </w:rPr>
      </w:pPr>
    </w:p>
    <w:p w14:paraId="1F548019" w14:textId="5E26339D" w:rsidR="00955894" w:rsidRPr="001A7C6C" w:rsidRDefault="00955894" w:rsidP="00955894">
      <w:pPr>
        <w:pStyle w:val="ListParagraph"/>
        <w:numPr>
          <w:ilvl w:val="0"/>
          <w:numId w:val="8"/>
        </w:numPr>
        <w:overflowPunct/>
        <w:textAlignment w:val="auto"/>
      </w:pPr>
      <w:r w:rsidRPr="001A7C6C">
        <w:rPr>
          <w:rFonts w:ascii="Arial" w:hAnsi="Arial" w:cs="Arial"/>
        </w:rPr>
        <w:t>Act a</w:t>
      </w:r>
      <w:r>
        <w:rPr>
          <w:rFonts w:ascii="Arial" w:hAnsi="Arial" w:cs="Arial"/>
        </w:rPr>
        <w:t xml:space="preserve">s the link between the </w:t>
      </w:r>
      <w:r>
        <w:rPr>
          <w:rFonts w:ascii="Arial" w:hAnsi="Arial" w:cs="Arial"/>
          <w:color w:val="000000"/>
          <w:lang w:eastAsia="en-GB"/>
        </w:rPr>
        <w:t>Practice Plus Group</w:t>
      </w:r>
      <w:r w:rsidRPr="00D73E97">
        <w:rPr>
          <w:rFonts w:ascii="Arial" w:hAnsi="Arial" w:cs="Arial"/>
          <w:color w:val="000000"/>
          <w:lang w:eastAsia="en-GB"/>
        </w:rPr>
        <w:t xml:space="preserve"> </w:t>
      </w:r>
      <w:r>
        <w:rPr>
          <w:rFonts w:ascii="Arial" w:hAnsi="Arial" w:cs="Arial"/>
        </w:rPr>
        <w:t>DDIPC</w:t>
      </w:r>
      <w:r w:rsidRPr="001A7C6C">
        <w:rPr>
          <w:rFonts w:ascii="Arial" w:hAnsi="Arial" w:cs="Arial"/>
        </w:rPr>
        <w:t xml:space="preserve"> and the unit personnel and develop communication processes to support this; noticeboard</w:t>
      </w:r>
      <w:r>
        <w:rPr>
          <w:rFonts w:ascii="Arial" w:hAnsi="Arial" w:cs="Arial"/>
        </w:rPr>
        <w:t>s</w:t>
      </w:r>
      <w:r w:rsidRPr="001A7C6C">
        <w:rPr>
          <w:rFonts w:ascii="Arial" w:hAnsi="Arial" w:cs="Arial"/>
        </w:rPr>
        <w:t>, notebook, advertising campaigns for example</w:t>
      </w:r>
    </w:p>
    <w:p w14:paraId="07C30D89" w14:textId="77777777" w:rsidR="00955894" w:rsidRPr="001A7C6C" w:rsidRDefault="00955894" w:rsidP="00955894">
      <w:pPr>
        <w:pStyle w:val="ListParagraph"/>
        <w:numPr>
          <w:ilvl w:val="0"/>
          <w:numId w:val="8"/>
        </w:numPr>
        <w:overflowPunct/>
        <w:textAlignment w:val="auto"/>
      </w:pPr>
      <w:r w:rsidRPr="001A7C6C">
        <w:rPr>
          <w:rFonts w:ascii="Arial" w:hAnsi="Arial" w:cs="Arial"/>
        </w:rPr>
        <w:t>Seek to identify an IP&amp;C local operational team with departmental IPC link staff,  and to hold</w:t>
      </w:r>
      <w:r>
        <w:rPr>
          <w:rFonts w:ascii="Arial" w:hAnsi="Arial" w:cs="Arial"/>
        </w:rPr>
        <w:t xml:space="preserve"> a minimum of</w:t>
      </w:r>
      <w:r w:rsidRPr="001A7C6C">
        <w:rPr>
          <w:rFonts w:ascii="Arial" w:hAnsi="Arial" w:cs="Arial"/>
        </w:rPr>
        <w:t xml:space="preserve"> quarterly </w:t>
      </w:r>
      <w:proofErr w:type="spellStart"/>
      <w:r w:rsidRPr="001A7C6C">
        <w:rPr>
          <w:rFonts w:ascii="Arial" w:hAnsi="Arial" w:cs="Arial"/>
        </w:rPr>
        <w:t>minuted</w:t>
      </w:r>
      <w:proofErr w:type="spellEnd"/>
      <w:r w:rsidRPr="001A7C6C">
        <w:rPr>
          <w:rFonts w:ascii="Arial" w:hAnsi="Arial" w:cs="Arial"/>
        </w:rPr>
        <w:t xml:space="preserve"> </w:t>
      </w:r>
      <w:r>
        <w:rPr>
          <w:rFonts w:ascii="Arial" w:hAnsi="Arial" w:cs="Arial"/>
        </w:rPr>
        <w:t xml:space="preserve">IPC </w:t>
      </w:r>
      <w:r w:rsidRPr="001A7C6C">
        <w:rPr>
          <w:rFonts w:ascii="Arial" w:hAnsi="Arial" w:cs="Arial"/>
        </w:rPr>
        <w:t>meetings – local operational team to include representatives from decontamination</w:t>
      </w:r>
      <w:r>
        <w:rPr>
          <w:rFonts w:ascii="Arial" w:hAnsi="Arial" w:cs="Arial"/>
        </w:rPr>
        <w:t xml:space="preserve">, estates, housekeeping and link nurses/ health care professionals from all </w:t>
      </w:r>
      <w:r w:rsidRPr="001A7C6C">
        <w:rPr>
          <w:rFonts w:ascii="Arial" w:hAnsi="Arial" w:cs="Arial"/>
        </w:rPr>
        <w:t>clinical departments</w:t>
      </w:r>
    </w:p>
    <w:p w14:paraId="60EAFB10" w14:textId="77777777" w:rsidR="00955894" w:rsidRPr="001A7C6C" w:rsidRDefault="00955894" w:rsidP="00955894">
      <w:pPr>
        <w:pStyle w:val="ListParagraph"/>
        <w:numPr>
          <w:ilvl w:val="0"/>
          <w:numId w:val="8"/>
        </w:numPr>
        <w:overflowPunct/>
        <w:textAlignment w:val="auto"/>
        <w:rPr>
          <w:rFonts w:ascii="Arial" w:hAnsi="Arial" w:cs="Arial"/>
        </w:rPr>
      </w:pPr>
      <w:r w:rsidRPr="001A7C6C">
        <w:rPr>
          <w:rFonts w:ascii="Arial" w:hAnsi="Arial" w:cs="Arial"/>
        </w:rPr>
        <w:lastRenderedPageBreak/>
        <w:t>Disseminate information from the IP&amp;C forum or study sessions to their colleagues during their</w:t>
      </w:r>
      <w:r>
        <w:rPr>
          <w:rFonts w:ascii="Arial" w:hAnsi="Arial" w:cs="Arial"/>
        </w:rPr>
        <w:t xml:space="preserve"> unit/ward/department meetings</w:t>
      </w:r>
    </w:p>
    <w:p w14:paraId="31AE7ACB" w14:textId="77777777" w:rsidR="00955894" w:rsidRPr="001A7C6C" w:rsidRDefault="00955894" w:rsidP="00955894">
      <w:pPr>
        <w:pStyle w:val="ListParagraph"/>
        <w:numPr>
          <w:ilvl w:val="0"/>
          <w:numId w:val="8"/>
        </w:numPr>
        <w:overflowPunct/>
        <w:textAlignment w:val="auto"/>
        <w:rPr>
          <w:rFonts w:ascii="Arial" w:hAnsi="Arial" w:cs="Arial"/>
        </w:rPr>
      </w:pPr>
      <w:r w:rsidRPr="001A7C6C">
        <w:rPr>
          <w:rFonts w:ascii="Arial" w:hAnsi="Arial" w:cs="Arial"/>
        </w:rPr>
        <w:t xml:space="preserve">Escalate concerns and issues from their area of work to the IP&amp;C manager, forum or unit meetings. </w:t>
      </w:r>
    </w:p>
    <w:p w14:paraId="0DA97964" w14:textId="77777777" w:rsidR="00955894" w:rsidRPr="001A7C6C" w:rsidRDefault="00955894" w:rsidP="00955894">
      <w:pPr>
        <w:pStyle w:val="ListParagraph"/>
        <w:numPr>
          <w:ilvl w:val="0"/>
          <w:numId w:val="8"/>
        </w:numPr>
        <w:overflowPunct/>
        <w:textAlignment w:val="auto"/>
        <w:rPr>
          <w:rFonts w:ascii="Arial" w:hAnsi="Arial" w:cs="Arial"/>
        </w:rPr>
      </w:pPr>
      <w:r w:rsidRPr="001A7C6C">
        <w:rPr>
          <w:rFonts w:ascii="Arial" w:hAnsi="Arial" w:cs="Arial"/>
        </w:rPr>
        <w:t>Support participation in the evaluation and introduction of new methods and practices in relation to the prevention and control of infection</w:t>
      </w:r>
    </w:p>
    <w:p w14:paraId="39A2BB48" w14:textId="77777777" w:rsidR="00955894" w:rsidRPr="001A7C6C" w:rsidRDefault="00955894" w:rsidP="00955894">
      <w:pPr>
        <w:pStyle w:val="ListParagraph"/>
        <w:numPr>
          <w:ilvl w:val="0"/>
          <w:numId w:val="8"/>
        </w:numPr>
        <w:overflowPunct/>
        <w:textAlignment w:val="auto"/>
        <w:rPr>
          <w:rFonts w:ascii="Arial" w:hAnsi="Arial" w:cs="Arial"/>
        </w:rPr>
      </w:pPr>
      <w:r w:rsidRPr="001A7C6C">
        <w:rPr>
          <w:rFonts w:ascii="Arial" w:hAnsi="Arial" w:cs="Arial"/>
        </w:rPr>
        <w:t>Share good practice and solutions with both regional, group and external colleagues appropriately</w:t>
      </w:r>
    </w:p>
    <w:p w14:paraId="32F79DB6" w14:textId="77777777" w:rsidR="00955894" w:rsidRDefault="00955894" w:rsidP="00955894">
      <w:pPr>
        <w:pStyle w:val="ListParagraph"/>
        <w:numPr>
          <w:ilvl w:val="0"/>
          <w:numId w:val="8"/>
        </w:numPr>
        <w:overflowPunct/>
        <w:textAlignment w:val="auto"/>
        <w:rPr>
          <w:rFonts w:ascii="Arial" w:hAnsi="Arial" w:cs="Arial"/>
        </w:rPr>
      </w:pPr>
      <w:r w:rsidRPr="001A7C6C">
        <w:rPr>
          <w:rFonts w:ascii="Arial" w:hAnsi="Arial" w:cs="Arial"/>
        </w:rPr>
        <w:t>Assist in the identification and investigation of outbreaks of infection when required and liaise with appropriate external agencies as prescribed</w:t>
      </w:r>
    </w:p>
    <w:p w14:paraId="606A1FD0" w14:textId="77777777" w:rsidR="00955894" w:rsidRPr="001A7C6C" w:rsidRDefault="00955894" w:rsidP="00955894">
      <w:pPr>
        <w:pStyle w:val="ListParagraph"/>
        <w:numPr>
          <w:ilvl w:val="0"/>
          <w:numId w:val="8"/>
        </w:numPr>
        <w:overflowPunct/>
        <w:textAlignment w:val="auto"/>
        <w:rPr>
          <w:rFonts w:ascii="Arial" w:hAnsi="Arial" w:cs="Arial"/>
        </w:rPr>
      </w:pPr>
      <w:r>
        <w:rPr>
          <w:rFonts w:ascii="Arial" w:hAnsi="Arial" w:cs="Arial"/>
        </w:rPr>
        <w:t>Complete the monthly exception report of surgical site infections and other issues/concerns to the DDIPC</w:t>
      </w:r>
    </w:p>
    <w:p w14:paraId="62536074" w14:textId="77777777" w:rsidR="00955894" w:rsidRPr="001A7C6C" w:rsidRDefault="00955894" w:rsidP="00955894">
      <w:pPr>
        <w:pStyle w:val="ListParagraph"/>
        <w:rPr>
          <w:rFonts w:ascii="Arial" w:hAnsi="Arial" w:cs="Arial"/>
        </w:rPr>
      </w:pPr>
    </w:p>
    <w:p w14:paraId="33A81F94" w14:textId="77777777" w:rsidR="00955894" w:rsidRDefault="00955894" w:rsidP="00955894">
      <w:pPr>
        <w:autoSpaceDE w:val="0"/>
        <w:autoSpaceDN w:val="0"/>
        <w:adjustRightInd w:val="0"/>
        <w:rPr>
          <w:rFonts w:ascii="Arial" w:hAnsi="Arial" w:cs="Arial"/>
          <w:b/>
        </w:rPr>
      </w:pPr>
      <w:r w:rsidRPr="00D73E97">
        <w:rPr>
          <w:rFonts w:ascii="Arial" w:hAnsi="Arial" w:cs="Arial"/>
          <w:b/>
        </w:rPr>
        <w:t>Professional development</w:t>
      </w:r>
    </w:p>
    <w:p w14:paraId="53D037A6" w14:textId="77777777" w:rsidR="00955894" w:rsidRPr="00D73E97" w:rsidRDefault="00955894" w:rsidP="00955894">
      <w:pPr>
        <w:autoSpaceDE w:val="0"/>
        <w:autoSpaceDN w:val="0"/>
        <w:adjustRightInd w:val="0"/>
        <w:rPr>
          <w:rFonts w:ascii="Arial" w:hAnsi="Arial" w:cs="Arial"/>
          <w:b/>
        </w:rPr>
      </w:pPr>
    </w:p>
    <w:p w14:paraId="75F3AEB2" w14:textId="77777777" w:rsidR="00955894" w:rsidRPr="001A7C6C" w:rsidRDefault="00955894" w:rsidP="00955894">
      <w:pPr>
        <w:pStyle w:val="ListParagraph"/>
        <w:numPr>
          <w:ilvl w:val="0"/>
          <w:numId w:val="9"/>
        </w:numPr>
        <w:overflowPunct/>
        <w:textAlignment w:val="auto"/>
        <w:rPr>
          <w:rFonts w:ascii="Arial" w:hAnsi="Arial" w:cs="Arial"/>
        </w:rPr>
      </w:pPr>
      <w:r w:rsidRPr="001A7C6C">
        <w:rPr>
          <w:rFonts w:ascii="Arial" w:hAnsi="Arial" w:cs="Arial"/>
        </w:rPr>
        <w:t xml:space="preserve">In consultation with own line manager identify areas of development and use the PDR process to maximise cost effective opportunities to address these </w:t>
      </w:r>
    </w:p>
    <w:p w14:paraId="2081E93D" w14:textId="77777777" w:rsidR="00955894" w:rsidRPr="001A7C6C" w:rsidRDefault="00955894" w:rsidP="00955894">
      <w:pPr>
        <w:pStyle w:val="ListParagraph"/>
        <w:numPr>
          <w:ilvl w:val="0"/>
          <w:numId w:val="9"/>
        </w:numPr>
        <w:overflowPunct/>
        <w:textAlignment w:val="auto"/>
        <w:rPr>
          <w:rFonts w:ascii="Arial" w:hAnsi="Arial" w:cs="Arial"/>
        </w:rPr>
      </w:pPr>
      <w:r w:rsidRPr="001A7C6C">
        <w:rPr>
          <w:rFonts w:ascii="Arial" w:hAnsi="Arial" w:cs="Arial"/>
        </w:rPr>
        <w:t>Keep up to date in current infection prevention and control practice</w:t>
      </w:r>
    </w:p>
    <w:p w14:paraId="32DD8554" w14:textId="77777777" w:rsidR="00955894" w:rsidRPr="001A7C6C" w:rsidRDefault="00955894" w:rsidP="00955894">
      <w:pPr>
        <w:pStyle w:val="ListParagraph"/>
        <w:numPr>
          <w:ilvl w:val="0"/>
          <w:numId w:val="9"/>
        </w:numPr>
        <w:overflowPunct/>
        <w:textAlignment w:val="auto"/>
        <w:rPr>
          <w:rFonts w:ascii="Arial" w:hAnsi="Arial" w:cs="Arial"/>
        </w:rPr>
      </w:pPr>
      <w:r w:rsidRPr="001A7C6C">
        <w:rPr>
          <w:rFonts w:ascii="Arial" w:hAnsi="Arial" w:cs="Arial"/>
        </w:rPr>
        <w:t>Contribute to the development, review and implementation of infection prevention and control policies and procedures</w:t>
      </w:r>
    </w:p>
    <w:p w14:paraId="7750BBE2" w14:textId="77777777" w:rsidR="00955894" w:rsidRDefault="00955894" w:rsidP="00955894">
      <w:pPr>
        <w:pStyle w:val="ListParagraph"/>
        <w:numPr>
          <w:ilvl w:val="0"/>
          <w:numId w:val="9"/>
        </w:numPr>
        <w:overflowPunct/>
        <w:textAlignment w:val="auto"/>
        <w:rPr>
          <w:rFonts w:ascii="Arial" w:hAnsi="Arial" w:cs="Arial"/>
        </w:rPr>
      </w:pPr>
      <w:r>
        <w:rPr>
          <w:rFonts w:ascii="Arial" w:hAnsi="Arial" w:cs="Arial"/>
        </w:rPr>
        <w:t>Undertake a gap analysis of personal education/skills and competences to include surveillance and national reporting mechanisms and plan in appropriate training courses with line management to address these</w:t>
      </w:r>
    </w:p>
    <w:p w14:paraId="6F44BB2B" w14:textId="77777777" w:rsidR="00955894" w:rsidRPr="001A7C6C" w:rsidRDefault="00955894" w:rsidP="00955894">
      <w:pPr>
        <w:pStyle w:val="ListParagraph"/>
        <w:numPr>
          <w:ilvl w:val="0"/>
          <w:numId w:val="9"/>
        </w:numPr>
        <w:overflowPunct/>
        <w:textAlignment w:val="auto"/>
        <w:rPr>
          <w:rFonts w:ascii="Arial" w:hAnsi="Arial" w:cs="Arial"/>
        </w:rPr>
      </w:pPr>
      <w:r>
        <w:rPr>
          <w:rFonts w:ascii="Arial" w:hAnsi="Arial" w:cs="Arial"/>
        </w:rPr>
        <w:t>Collaborate with the DDIPC in the site visits, validation audit planning and 1-1 development reviews as required</w:t>
      </w:r>
    </w:p>
    <w:p w14:paraId="3ACD5A61" w14:textId="77777777" w:rsidR="00955894" w:rsidRPr="00D73E97" w:rsidRDefault="00955894" w:rsidP="00955894">
      <w:pPr>
        <w:autoSpaceDE w:val="0"/>
        <w:autoSpaceDN w:val="0"/>
        <w:adjustRightInd w:val="0"/>
        <w:rPr>
          <w:rFonts w:ascii="Arial" w:hAnsi="Arial" w:cs="Arial"/>
          <w:b/>
        </w:rPr>
      </w:pPr>
    </w:p>
    <w:p w14:paraId="73111B85" w14:textId="77777777" w:rsidR="00955894" w:rsidRDefault="00955894" w:rsidP="00955894">
      <w:pPr>
        <w:autoSpaceDE w:val="0"/>
        <w:autoSpaceDN w:val="0"/>
        <w:adjustRightInd w:val="0"/>
        <w:rPr>
          <w:rFonts w:ascii="Arial" w:hAnsi="Arial" w:cs="Arial"/>
          <w:b/>
        </w:rPr>
      </w:pPr>
      <w:r w:rsidRPr="00D73E97">
        <w:rPr>
          <w:rFonts w:ascii="Arial" w:hAnsi="Arial" w:cs="Arial"/>
          <w:b/>
        </w:rPr>
        <w:t>Training</w:t>
      </w:r>
    </w:p>
    <w:p w14:paraId="7259A6D0" w14:textId="77777777" w:rsidR="00955894" w:rsidRPr="00D73E97" w:rsidRDefault="00955894" w:rsidP="00955894">
      <w:pPr>
        <w:autoSpaceDE w:val="0"/>
        <w:autoSpaceDN w:val="0"/>
        <w:adjustRightInd w:val="0"/>
        <w:rPr>
          <w:rFonts w:ascii="Arial" w:hAnsi="Arial" w:cs="Arial"/>
          <w:b/>
        </w:rPr>
      </w:pPr>
      <w:r w:rsidRPr="00D73E97">
        <w:rPr>
          <w:rFonts w:ascii="Arial" w:hAnsi="Arial" w:cs="Arial"/>
          <w:b/>
        </w:rPr>
        <w:t xml:space="preserve"> </w:t>
      </w:r>
    </w:p>
    <w:p w14:paraId="7461702C" w14:textId="77777777" w:rsidR="00955894" w:rsidRPr="001A7C6C" w:rsidRDefault="00955894" w:rsidP="00955894">
      <w:pPr>
        <w:pStyle w:val="ListParagraph"/>
        <w:numPr>
          <w:ilvl w:val="0"/>
          <w:numId w:val="10"/>
        </w:numPr>
        <w:overflowPunct/>
        <w:textAlignment w:val="auto"/>
        <w:rPr>
          <w:rFonts w:ascii="Arial" w:hAnsi="Arial" w:cs="Arial"/>
        </w:rPr>
      </w:pPr>
      <w:r w:rsidRPr="001A7C6C">
        <w:rPr>
          <w:rFonts w:ascii="Arial" w:hAnsi="Arial" w:cs="Arial"/>
        </w:rPr>
        <w:t xml:space="preserve">Ensure that </w:t>
      </w:r>
      <w:r>
        <w:rPr>
          <w:rFonts w:ascii="Arial" w:hAnsi="Arial" w:cs="Arial"/>
        </w:rPr>
        <w:t xml:space="preserve">the team of </w:t>
      </w:r>
      <w:r w:rsidRPr="001A7C6C">
        <w:rPr>
          <w:rFonts w:ascii="Arial" w:hAnsi="Arial" w:cs="Arial"/>
        </w:rPr>
        <w:t>li</w:t>
      </w:r>
      <w:r>
        <w:rPr>
          <w:rFonts w:ascii="Arial" w:hAnsi="Arial" w:cs="Arial"/>
        </w:rPr>
        <w:t xml:space="preserve">nk practitioners are appropriately skilled and knowledgeable in their role and function in IPC link activity and ensure practitioners are adequately supported via the link network and 1-1 departmental support </w:t>
      </w:r>
    </w:p>
    <w:p w14:paraId="59193681" w14:textId="77777777" w:rsidR="00955894" w:rsidRPr="001A7C6C" w:rsidRDefault="00955894" w:rsidP="00955894">
      <w:pPr>
        <w:pStyle w:val="ListParagraph"/>
        <w:numPr>
          <w:ilvl w:val="0"/>
          <w:numId w:val="10"/>
        </w:numPr>
        <w:overflowPunct/>
        <w:textAlignment w:val="auto"/>
        <w:rPr>
          <w:rFonts w:ascii="Arial" w:hAnsi="Arial" w:cs="Arial"/>
        </w:rPr>
      </w:pPr>
      <w:r w:rsidRPr="001A7C6C">
        <w:rPr>
          <w:rFonts w:ascii="Arial" w:hAnsi="Arial" w:cs="Arial"/>
        </w:rPr>
        <w:t>IP&amp;C and related updates and training opportunities should remain part of the IPC Lead commitment and progression of knowledge, experience and skills sh</w:t>
      </w:r>
      <w:r>
        <w:rPr>
          <w:rFonts w:ascii="Arial" w:hAnsi="Arial" w:cs="Arial"/>
        </w:rPr>
        <w:t>ould be reflected in their PCR and appraisal process</w:t>
      </w:r>
    </w:p>
    <w:p w14:paraId="374CC9B5" w14:textId="77777777" w:rsidR="00955894" w:rsidRDefault="00955894" w:rsidP="00955894">
      <w:pPr>
        <w:autoSpaceDE w:val="0"/>
        <w:autoSpaceDN w:val="0"/>
        <w:adjustRightInd w:val="0"/>
        <w:rPr>
          <w:rFonts w:ascii="Arial" w:hAnsi="Arial" w:cs="Arial"/>
        </w:rPr>
      </w:pPr>
    </w:p>
    <w:p w14:paraId="17E2EC3D" w14:textId="77777777" w:rsidR="00955894" w:rsidRPr="00D73E97" w:rsidRDefault="00955894" w:rsidP="00955894">
      <w:pPr>
        <w:autoSpaceDE w:val="0"/>
        <w:autoSpaceDN w:val="0"/>
        <w:adjustRightInd w:val="0"/>
        <w:rPr>
          <w:rFonts w:ascii="Arial" w:eastAsia="Batang" w:hAnsi="Arial" w:cs="Arial"/>
          <w:b/>
          <w:lang w:eastAsia="ko-KR"/>
        </w:rPr>
      </w:pPr>
      <w:r w:rsidRPr="00D73E97">
        <w:rPr>
          <w:rFonts w:ascii="Arial" w:eastAsia="Batang" w:hAnsi="Arial" w:cs="Arial"/>
          <w:b/>
          <w:lang w:eastAsia="ko-KR"/>
        </w:rPr>
        <w:t>Additional information</w:t>
      </w:r>
    </w:p>
    <w:p w14:paraId="778D9E93" w14:textId="77777777" w:rsidR="00955894" w:rsidRPr="00D73E97" w:rsidRDefault="00955894" w:rsidP="00955894">
      <w:pPr>
        <w:autoSpaceDE w:val="0"/>
        <w:autoSpaceDN w:val="0"/>
        <w:adjustRightInd w:val="0"/>
        <w:rPr>
          <w:rFonts w:ascii="Verdana" w:hAnsi="Verdana" w:cs="Verdana"/>
          <w:bCs/>
          <w:color w:val="000000"/>
          <w:sz w:val="20"/>
          <w:szCs w:val="20"/>
          <w:lang w:eastAsia="en-GB"/>
        </w:rPr>
      </w:pPr>
    </w:p>
    <w:p w14:paraId="0F095302" w14:textId="77777777" w:rsidR="00955894" w:rsidRPr="00D73E97" w:rsidRDefault="00955894" w:rsidP="00955894">
      <w:pPr>
        <w:autoSpaceDE w:val="0"/>
        <w:autoSpaceDN w:val="0"/>
        <w:adjustRightInd w:val="0"/>
        <w:rPr>
          <w:rFonts w:ascii="Arial" w:hAnsi="Arial" w:cs="Arial"/>
          <w:bCs/>
          <w:color w:val="000000"/>
          <w:sz w:val="20"/>
          <w:szCs w:val="20"/>
          <w:lang w:eastAsia="en-GB"/>
        </w:rPr>
      </w:pPr>
      <w:r w:rsidRPr="00D73E97">
        <w:rPr>
          <w:rFonts w:ascii="Arial" w:hAnsi="Arial" w:cs="Arial"/>
          <w:bCs/>
          <w:color w:val="000000"/>
          <w:sz w:val="20"/>
          <w:szCs w:val="20"/>
          <w:lang w:eastAsia="en-GB"/>
        </w:rPr>
        <w:t>In addition the successful candidate will be required to adhere to the following:</w:t>
      </w:r>
    </w:p>
    <w:p w14:paraId="73C232E3" w14:textId="77777777" w:rsidR="00955894" w:rsidRPr="00D73E97" w:rsidRDefault="00955894" w:rsidP="00955894">
      <w:pPr>
        <w:autoSpaceDE w:val="0"/>
        <w:autoSpaceDN w:val="0"/>
        <w:adjustRightInd w:val="0"/>
        <w:rPr>
          <w:rFonts w:ascii="Arial" w:hAnsi="Arial" w:cs="Arial"/>
          <w:b/>
          <w:bCs/>
          <w:color w:val="000000"/>
          <w:sz w:val="20"/>
          <w:szCs w:val="20"/>
          <w:lang w:eastAsia="en-GB"/>
        </w:rPr>
      </w:pPr>
    </w:p>
    <w:p w14:paraId="7C273362" w14:textId="77777777" w:rsidR="00955894" w:rsidRDefault="00955894" w:rsidP="00955894">
      <w:pPr>
        <w:autoSpaceDE w:val="0"/>
        <w:autoSpaceDN w:val="0"/>
        <w:adjustRightInd w:val="0"/>
        <w:rPr>
          <w:rFonts w:ascii="Arial" w:hAnsi="Arial" w:cs="Arial"/>
          <w:b/>
          <w:bCs/>
          <w:lang w:eastAsia="en-GB"/>
        </w:rPr>
      </w:pPr>
      <w:r w:rsidRPr="00D73E97">
        <w:rPr>
          <w:rFonts w:ascii="Arial" w:hAnsi="Arial" w:cs="Arial"/>
          <w:b/>
          <w:bCs/>
          <w:lang w:eastAsia="en-GB"/>
        </w:rPr>
        <w:t xml:space="preserve">Education and development </w:t>
      </w:r>
    </w:p>
    <w:p w14:paraId="06EB3FCD" w14:textId="24D3DCE2" w:rsidR="00955894" w:rsidRPr="00D73E97" w:rsidRDefault="00955894" w:rsidP="00955894">
      <w:pPr>
        <w:autoSpaceDE w:val="0"/>
        <w:autoSpaceDN w:val="0"/>
        <w:adjustRightInd w:val="0"/>
        <w:rPr>
          <w:rFonts w:ascii="Arial" w:hAnsi="Arial" w:cs="Arial"/>
          <w:color w:val="000000"/>
          <w:sz w:val="20"/>
          <w:szCs w:val="20"/>
          <w:lang w:eastAsia="en-GB"/>
        </w:rPr>
      </w:pPr>
      <w:r w:rsidRPr="00D73E97">
        <w:rPr>
          <w:rFonts w:ascii="Arial" w:hAnsi="Arial" w:cs="Arial"/>
          <w:color w:val="000000"/>
          <w:sz w:val="20"/>
          <w:szCs w:val="20"/>
          <w:lang w:eastAsia="en-GB"/>
        </w:rPr>
        <w:t xml:space="preserve">To participate in appropriate training courses and updates in accordance with mandatory requirements and individual personal development plans in line with </w:t>
      </w:r>
      <w:r>
        <w:rPr>
          <w:rFonts w:ascii="Arial" w:hAnsi="Arial" w:cs="Arial"/>
          <w:color w:val="000000"/>
          <w:sz w:val="20"/>
          <w:szCs w:val="20"/>
          <w:lang w:eastAsia="en-GB"/>
        </w:rPr>
        <w:t xml:space="preserve">Practice </w:t>
      </w:r>
      <w:proofErr w:type="gramStart"/>
      <w:r>
        <w:rPr>
          <w:rFonts w:ascii="Arial" w:hAnsi="Arial" w:cs="Arial"/>
          <w:color w:val="000000"/>
          <w:sz w:val="20"/>
          <w:szCs w:val="20"/>
          <w:lang w:eastAsia="en-GB"/>
        </w:rPr>
        <w:t>Plus</w:t>
      </w:r>
      <w:proofErr w:type="gramEnd"/>
      <w:r>
        <w:rPr>
          <w:rFonts w:ascii="Arial" w:hAnsi="Arial" w:cs="Arial"/>
          <w:color w:val="000000"/>
          <w:sz w:val="20"/>
          <w:szCs w:val="20"/>
          <w:lang w:eastAsia="en-GB"/>
        </w:rPr>
        <w:t xml:space="preserve"> Group</w:t>
      </w:r>
      <w:r w:rsidRPr="00D73E97">
        <w:rPr>
          <w:rFonts w:ascii="Arial" w:hAnsi="Arial" w:cs="Arial"/>
          <w:color w:val="000000"/>
          <w:sz w:val="20"/>
          <w:szCs w:val="20"/>
          <w:lang w:eastAsia="en-GB"/>
        </w:rPr>
        <w:t xml:space="preserve"> Training expectations.  </w:t>
      </w:r>
    </w:p>
    <w:p w14:paraId="09FB3F11" w14:textId="77777777" w:rsidR="00955894" w:rsidRPr="00D73E97" w:rsidRDefault="00955894" w:rsidP="00955894">
      <w:pPr>
        <w:autoSpaceDE w:val="0"/>
        <w:autoSpaceDN w:val="0"/>
        <w:adjustRightInd w:val="0"/>
        <w:rPr>
          <w:rFonts w:ascii="Arial" w:hAnsi="Arial" w:cs="Arial"/>
          <w:b/>
          <w:color w:val="000000"/>
          <w:lang w:eastAsia="en-GB"/>
        </w:rPr>
      </w:pPr>
    </w:p>
    <w:p w14:paraId="06AF2D5F" w14:textId="77777777" w:rsidR="00955894" w:rsidRPr="00D73E97" w:rsidRDefault="00955894" w:rsidP="00955894">
      <w:pPr>
        <w:autoSpaceDE w:val="0"/>
        <w:autoSpaceDN w:val="0"/>
        <w:adjustRightInd w:val="0"/>
        <w:rPr>
          <w:rFonts w:ascii="Arial" w:hAnsi="Arial" w:cs="Arial"/>
          <w:b/>
          <w:bCs/>
          <w:lang w:eastAsia="en-GB"/>
        </w:rPr>
      </w:pPr>
      <w:r w:rsidRPr="00D73E97">
        <w:rPr>
          <w:rFonts w:ascii="Arial" w:hAnsi="Arial" w:cs="Arial"/>
          <w:b/>
          <w:bCs/>
          <w:lang w:eastAsia="en-GB"/>
        </w:rPr>
        <w:t xml:space="preserve">Professional </w:t>
      </w:r>
    </w:p>
    <w:p w14:paraId="096C3FDA" w14:textId="77777777" w:rsidR="00955894" w:rsidRPr="00D73E97" w:rsidRDefault="00955894" w:rsidP="00955894">
      <w:pPr>
        <w:autoSpaceDE w:val="0"/>
        <w:autoSpaceDN w:val="0"/>
        <w:adjustRightInd w:val="0"/>
        <w:rPr>
          <w:rFonts w:ascii="Arial" w:hAnsi="Arial" w:cs="Arial"/>
          <w:color w:val="000000"/>
          <w:sz w:val="20"/>
          <w:szCs w:val="20"/>
          <w:lang w:eastAsia="en-GB"/>
        </w:rPr>
      </w:pPr>
      <w:r w:rsidRPr="00D73E97">
        <w:rPr>
          <w:rFonts w:ascii="Arial" w:hAnsi="Arial" w:cs="Arial"/>
          <w:color w:val="000000"/>
          <w:sz w:val="20"/>
          <w:szCs w:val="20"/>
          <w:lang w:eastAsia="en-GB"/>
        </w:rPr>
        <w:t>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w:t>
      </w:r>
      <w:r>
        <w:rPr>
          <w:rFonts w:ascii="Arial" w:hAnsi="Arial" w:cs="Arial"/>
          <w:color w:val="000000"/>
          <w:sz w:val="20"/>
          <w:szCs w:val="20"/>
          <w:lang w:eastAsia="en-GB"/>
        </w:rPr>
        <w:t xml:space="preserve">. IPC Leads should consider membership of the Infection Prevention Society. </w:t>
      </w:r>
    </w:p>
    <w:p w14:paraId="18DA335D" w14:textId="77777777" w:rsidR="00955894" w:rsidRDefault="00955894" w:rsidP="00955894">
      <w:pPr>
        <w:autoSpaceDE w:val="0"/>
        <w:autoSpaceDN w:val="0"/>
        <w:adjustRightInd w:val="0"/>
        <w:rPr>
          <w:rFonts w:ascii="Verdana" w:hAnsi="Verdana" w:cs="Verdana"/>
          <w:b/>
          <w:color w:val="000000"/>
          <w:lang w:eastAsia="en-GB"/>
        </w:rPr>
      </w:pPr>
    </w:p>
    <w:p w14:paraId="05F12DDC" w14:textId="77777777" w:rsidR="00955894" w:rsidRDefault="00955894" w:rsidP="00955894">
      <w:pPr>
        <w:autoSpaceDE w:val="0"/>
        <w:autoSpaceDN w:val="0"/>
        <w:adjustRightInd w:val="0"/>
        <w:rPr>
          <w:rFonts w:ascii="Arial" w:hAnsi="Arial" w:cs="Arial"/>
          <w:b/>
          <w:bCs/>
          <w:lang w:eastAsia="en-GB"/>
        </w:rPr>
      </w:pPr>
      <w:r w:rsidRPr="00D73E97">
        <w:rPr>
          <w:rFonts w:ascii="Arial" w:hAnsi="Arial" w:cs="Arial"/>
          <w:b/>
          <w:bCs/>
          <w:lang w:eastAsia="en-GB"/>
        </w:rPr>
        <w:t xml:space="preserve">Conflict of interest </w:t>
      </w:r>
    </w:p>
    <w:p w14:paraId="107917CF" w14:textId="77777777" w:rsidR="00955894" w:rsidRPr="00D73E97" w:rsidRDefault="00955894" w:rsidP="00955894">
      <w:pPr>
        <w:autoSpaceDE w:val="0"/>
        <w:autoSpaceDN w:val="0"/>
        <w:adjustRightInd w:val="0"/>
        <w:rPr>
          <w:rFonts w:ascii="Verdana" w:hAnsi="Verdana" w:cs="Verdana"/>
          <w:color w:val="000000"/>
          <w:sz w:val="20"/>
          <w:szCs w:val="20"/>
          <w:lang w:eastAsia="en-GB"/>
        </w:rPr>
      </w:pPr>
      <w:r w:rsidRPr="00D73E97">
        <w:rPr>
          <w:rFonts w:ascii="Arial" w:hAnsi="Arial" w:cs="Arial"/>
          <w:color w:val="000000"/>
          <w:sz w:val="20"/>
          <w:szCs w:val="20"/>
          <w:lang w:eastAsia="en-GB"/>
        </w:rPr>
        <w:t>It is responsibility of all staff to ensure that they do not abuse their official position to gain or benefit their family or friends</w:t>
      </w:r>
      <w:r w:rsidRPr="00D73E97">
        <w:rPr>
          <w:rFonts w:ascii="Verdana" w:hAnsi="Verdana" w:cs="Verdana"/>
          <w:color w:val="000000"/>
          <w:sz w:val="20"/>
          <w:szCs w:val="20"/>
          <w:lang w:eastAsia="en-GB"/>
        </w:rPr>
        <w:t xml:space="preserve">. </w:t>
      </w:r>
    </w:p>
    <w:p w14:paraId="10930D3C" w14:textId="77777777" w:rsidR="00955894" w:rsidRDefault="00955894" w:rsidP="00955894">
      <w:pPr>
        <w:autoSpaceDE w:val="0"/>
        <w:autoSpaceDN w:val="0"/>
        <w:adjustRightInd w:val="0"/>
        <w:rPr>
          <w:rFonts w:ascii="Verdana" w:hAnsi="Verdana" w:cs="Verdana"/>
          <w:color w:val="000000"/>
          <w:sz w:val="20"/>
          <w:szCs w:val="20"/>
          <w:lang w:eastAsia="en-GB"/>
        </w:rPr>
      </w:pPr>
    </w:p>
    <w:p w14:paraId="746F70A3" w14:textId="77777777" w:rsidR="00955894" w:rsidRDefault="00955894" w:rsidP="00955894">
      <w:pPr>
        <w:autoSpaceDE w:val="0"/>
        <w:autoSpaceDN w:val="0"/>
        <w:adjustRightInd w:val="0"/>
        <w:rPr>
          <w:rFonts w:ascii="Arial" w:hAnsi="Arial" w:cs="Arial"/>
          <w:b/>
          <w:bCs/>
          <w:lang w:eastAsia="en-GB"/>
        </w:rPr>
      </w:pPr>
      <w:r w:rsidRPr="00D73E97">
        <w:rPr>
          <w:rFonts w:ascii="Arial" w:hAnsi="Arial" w:cs="Arial"/>
          <w:b/>
          <w:bCs/>
          <w:lang w:eastAsia="en-GB"/>
        </w:rPr>
        <w:t xml:space="preserve">Confidentiality </w:t>
      </w:r>
    </w:p>
    <w:p w14:paraId="7241261B" w14:textId="33935681" w:rsidR="00955894" w:rsidRPr="00D73E97" w:rsidRDefault="00955894" w:rsidP="00955894">
      <w:pPr>
        <w:autoSpaceDE w:val="0"/>
        <w:autoSpaceDN w:val="0"/>
        <w:adjustRightInd w:val="0"/>
        <w:rPr>
          <w:rFonts w:ascii="Arial" w:hAnsi="Arial" w:cs="Arial"/>
          <w:color w:val="000000"/>
          <w:sz w:val="20"/>
          <w:szCs w:val="20"/>
          <w:lang w:eastAsia="en-GB"/>
        </w:rPr>
      </w:pPr>
      <w:r w:rsidRPr="00D73E97">
        <w:rPr>
          <w:rFonts w:ascii="Arial" w:hAnsi="Arial" w:cs="Arial"/>
          <w:color w:val="000000"/>
          <w:sz w:val="20"/>
          <w:szCs w:val="20"/>
          <w:lang w:eastAsia="en-GB"/>
        </w:rPr>
        <w:lastRenderedPageBreak/>
        <w:t>The post holder must preserve the confidentiality of any information regarding patients, staff (in connection wit</w:t>
      </w:r>
      <w:r>
        <w:rPr>
          <w:rFonts w:ascii="Arial" w:hAnsi="Arial" w:cs="Arial"/>
          <w:color w:val="000000"/>
          <w:sz w:val="20"/>
          <w:szCs w:val="20"/>
          <w:lang w:eastAsia="en-GB"/>
        </w:rPr>
        <w:t>h their employment), and Practice Plus Group</w:t>
      </w:r>
      <w:r w:rsidRPr="00D73E97">
        <w:rPr>
          <w:rFonts w:ascii="Arial" w:hAnsi="Arial" w:cs="Arial"/>
          <w:color w:val="000000"/>
          <w:sz w:val="20"/>
          <w:szCs w:val="20"/>
          <w:lang w:eastAsia="en-GB"/>
        </w:rPr>
        <w:t xml:space="preserve"> business and this obligation shall continue indefinitely. This is also in accordance with the Code of Confidentiality and the Data Protection Act 1998. </w:t>
      </w:r>
    </w:p>
    <w:p w14:paraId="485FD49E" w14:textId="77777777" w:rsidR="00955894" w:rsidRPr="00D73E97" w:rsidRDefault="00955894" w:rsidP="00955894">
      <w:pPr>
        <w:autoSpaceDE w:val="0"/>
        <w:autoSpaceDN w:val="0"/>
        <w:adjustRightInd w:val="0"/>
        <w:rPr>
          <w:rFonts w:ascii="Arial" w:hAnsi="Arial" w:cs="Arial"/>
          <w:color w:val="000000"/>
          <w:sz w:val="20"/>
          <w:szCs w:val="20"/>
          <w:lang w:eastAsia="en-GB"/>
        </w:rPr>
      </w:pPr>
    </w:p>
    <w:p w14:paraId="1F6C8026" w14:textId="77777777" w:rsidR="00955894" w:rsidRDefault="00955894" w:rsidP="00955894">
      <w:pPr>
        <w:autoSpaceDE w:val="0"/>
        <w:autoSpaceDN w:val="0"/>
        <w:adjustRightInd w:val="0"/>
        <w:rPr>
          <w:rFonts w:ascii="Arial" w:hAnsi="Arial" w:cs="Arial"/>
          <w:b/>
          <w:color w:val="000000"/>
          <w:lang w:eastAsia="en-GB"/>
        </w:rPr>
      </w:pPr>
      <w:r w:rsidRPr="00D73E97">
        <w:rPr>
          <w:rFonts w:ascii="Arial" w:hAnsi="Arial" w:cs="Arial"/>
          <w:b/>
          <w:color w:val="000000"/>
          <w:lang w:eastAsia="en-GB"/>
        </w:rPr>
        <w:t>Duty of Candour</w:t>
      </w:r>
    </w:p>
    <w:p w14:paraId="207D07F9" w14:textId="77777777" w:rsidR="00955894" w:rsidRPr="00D73E97" w:rsidRDefault="00955894" w:rsidP="00955894">
      <w:pPr>
        <w:autoSpaceDE w:val="0"/>
        <w:autoSpaceDN w:val="0"/>
        <w:adjustRightInd w:val="0"/>
        <w:rPr>
          <w:rFonts w:ascii="Arial" w:hAnsi="Arial" w:cs="Arial"/>
          <w:color w:val="000000"/>
          <w:sz w:val="20"/>
          <w:szCs w:val="20"/>
          <w:lang w:eastAsia="en-GB"/>
        </w:rPr>
      </w:pPr>
      <w:r w:rsidRPr="00D73E97">
        <w:rPr>
          <w:rFonts w:ascii="Arial" w:hAnsi="Arial" w:cs="Arial"/>
          <w:color w:val="000000"/>
          <w:sz w:val="20"/>
          <w:szCs w:val="20"/>
          <w:lang w:eastAsia="en-GB"/>
        </w:rPr>
        <w:t xml:space="preserve">To be aware of the expectation to be open and </w:t>
      </w:r>
      <w:r>
        <w:rPr>
          <w:rFonts w:ascii="Arial" w:hAnsi="Arial" w:cs="Arial"/>
          <w:color w:val="000000"/>
          <w:sz w:val="20"/>
          <w:szCs w:val="20"/>
          <w:lang w:eastAsia="en-GB"/>
        </w:rPr>
        <w:t>honest at all times, complying with</w:t>
      </w:r>
      <w:r w:rsidRPr="00D73E97">
        <w:rPr>
          <w:rFonts w:ascii="Arial" w:hAnsi="Arial" w:cs="Arial"/>
          <w:color w:val="000000"/>
          <w:sz w:val="20"/>
          <w:szCs w:val="20"/>
          <w:lang w:eastAsia="en-GB"/>
        </w:rPr>
        <w:t xml:space="preserve"> the corporate policy.</w:t>
      </w:r>
    </w:p>
    <w:p w14:paraId="77A7B0F2" w14:textId="77777777" w:rsidR="00955894" w:rsidRDefault="00955894" w:rsidP="00955894">
      <w:pPr>
        <w:autoSpaceDE w:val="0"/>
        <w:autoSpaceDN w:val="0"/>
        <w:adjustRightInd w:val="0"/>
        <w:rPr>
          <w:rFonts w:ascii="Arial" w:hAnsi="Arial" w:cs="Arial"/>
          <w:sz w:val="20"/>
          <w:szCs w:val="20"/>
        </w:rPr>
      </w:pPr>
    </w:p>
    <w:p w14:paraId="773C3DC7" w14:textId="77777777" w:rsidR="00955894" w:rsidRDefault="00955894" w:rsidP="00955894">
      <w:pPr>
        <w:autoSpaceDE w:val="0"/>
        <w:autoSpaceDN w:val="0"/>
        <w:adjustRightInd w:val="0"/>
        <w:rPr>
          <w:rFonts w:ascii="Arial" w:hAnsi="Arial" w:cs="Arial"/>
          <w:sz w:val="20"/>
          <w:szCs w:val="20"/>
        </w:rPr>
      </w:pPr>
    </w:p>
    <w:p w14:paraId="5D1B03E3" w14:textId="77777777" w:rsidR="00955894" w:rsidRDefault="00955894" w:rsidP="00955894">
      <w:pPr>
        <w:autoSpaceDE w:val="0"/>
        <w:autoSpaceDN w:val="0"/>
        <w:adjustRightInd w:val="0"/>
        <w:rPr>
          <w:rFonts w:ascii="Arial" w:hAnsi="Arial" w:cs="Arial"/>
          <w:sz w:val="20"/>
          <w:szCs w:val="20"/>
        </w:rPr>
      </w:pPr>
    </w:p>
    <w:p w14:paraId="7070FA65" w14:textId="77777777" w:rsidR="00955894" w:rsidRDefault="00955894" w:rsidP="00955894">
      <w:pPr>
        <w:autoSpaceDE w:val="0"/>
        <w:autoSpaceDN w:val="0"/>
        <w:adjustRightInd w:val="0"/>
        <w:rPr>
          <w:rFonts w:ascii="Arial" w:hAnsi="Arial" w:cs="Arial"/>
          <w:sz w:val="20"/>
          <w:szCs w:val="20"/>
        </w:rPr>
      </w:pPr>
    </w:p>
    <w:p w14:paraId="3942FA37" w14:textId="77777777" w:rsidR="00955894" w:rsidRDefault="00955894" w:rsidP="00955894">
      <w:pPr>
        <w:autoSpaceDE w:val="0"/>
        <w:autoSpaceDN w:val="0"/>
        <w:adjustRightInd w:val="0"/>
        <w:rPr>
          <w:rFonts w:ascii="Arial" w:hAnsi="Arial" w:cs="Arial"/>
          <w:sz w:val="20"/>
          <w:szCs w:val="20"/>
        </w:rPr>
      </w:pPr>
    </w:p>
    <w:p w14:paraId="5985DDD4" w14:textId="77777777" w:rsidR="00955894" w:rsidRDefault="00955894" w:rsidP="00955894">
      <w:pPr>
        <w:autoSpaceDE w:val="0"/>
        <w:autoSpaceDN w:val="0"/>
        <w:adjustRightInd w:val="0"/>
        <w:rPr>
          <w:rFonts w:ascii="Arial" w:hAnsi="Arial" w:cs="Arial"/>
          <w:sz w:val="20"/>
          <w:szCs w:val="20"/>
        </w:rPr>
      </w:pPr>
    </w:p>
    <w:p w14:paraId="7F9C03A6" w14:textId="77777777" w:rsidR="00955894" w:rsidRDefault="00955894" w:rsidP="00955894">
      <w:pPr>
        <w:autoSpaceDE w:val="0"/>
        <w:autoSpaceDN w:val="0"/>
        <w:adjustRightInd w:val="0"/>
        <w:rPr>
          <w:rFonts w:ascii="Arial" w:hAnsi="Arial" w:cs="Arial"/>
          <w:sz w:val="20"/>
          <w:szCs w:val="20"/>
        </w:rPr>
      </w:pPr>
    </w:p>
    <w:p w14:paraId="1F44FE41" w14:textId="77777777" w:rsidR="00955894" w:rsidRDefault="00955894" w:rsidP="00955894">
      <w:pPr>
        <w:autoSpaceDE w:val="0"/>
        <w:autoSpaceDN w:val="0"/>
        <w:adjustRightInd w:val="0"/>
        <w:rPr>
          <w:rFonts w:ascii="Arial" w:hAnsi="Arial" w:cs="Arial"/>
          <w:sz w:val="20"/>
          <w:szCs w:val="20"/>
        </w:rPr>
      </w:pPr>
    </w:p>
    <w:p w14:paraId="34DABC56" w14:textId="77777777" w:rsidR="00955894" w:rsidRDefault="00955894" w:rsidP="00955894">
      <w:pPr>
        <w:autoSpaceDE w:val="0"/>
        <w:autoSpaceDN w:val="0"/>
        <w:adjustRightInd w:val="0"/>
        <w:rPr>
          <w:rFonts w:ascii="Arial" w:hAnsi="Arial" w:cs="Arial"/>
          <w:sz w:val="20"/>
          <w:szCs w:val="20"/>
        </w:rPr>
      </w:pPr>
    </w:p>
    <w:p w14:paraId="4677F5F9" w14:textId="77777777" w:rsidR="00955894" w:rsidRDefault="00955894" w:rsidP="00955894">
      <w:pPr>
        <w:autoSpaceDE w:val="0"/>
        <w:autoSpaceDN w:val="0"/>
        <w:adjustRightInd w:val="0"/>
        <w:rPr>
          <w:rFonts w:ascii="Arial" w:hAnsi="Arial" w:cs="Arial"/>
          <w:sz w:val="20"/>
          <w:szCs w:val="20"/>
        </w:rPr>
      </w:pPr>
    </w:p>
    <w:p w14:paraId="03243D48" w14:textId="77777777" w:rsidR="00955894" w:rsidRPr="00D73E97" w:rsidRDefault="00955894" w:rsidP="00955894">
      <w:pPr>
        <w:autoSpaceDE w:val="0"/>
        <w:autoSpaceDN w:val="0"/>
        <w:adjustRightInd w:val="0"/>
        <w:rPr>
          <w:rFonts w:ascii="Arial" w:hAnsi="Arial" w:cs="Arial"/>
          <w:sz w:val="20"/>
          <w:szCs w:val="20"/>
        </w:rPr>
      </w:pPr>
    </w:p>
    <w:p w14:paraId="204FB53F" w14:textId="77777777" w:rsidR="00955894" w:rsidRPr="00A901AF" w:rsidRDefault="00955894" w:rsidP="00955894">
      <w:pPr>
        <w:autoSpaceDE w:val="0"/>
        <w:autoSpaceDN w:val="0"/>
        <w:adjustRightInd w:val="0"/>
        <w:rPr>
          <w:rFonts w:ascii="Arial" w:hAnsi="Arial" w:cs="Arial"/>
        </w:rPr>
      </w:pPr>
      <w:r w:rsidRPr="00A901AF">
        <w:rPr>
          <w:rFonts w:ascii="Arial" w:hAnsi="Arial" w:cs="Arial"/>
        </w:rPr>
        <w:t xml:space="preserve">___________________ </w:t>
      </w:r>
      <w:r>
        <w:rPr>
          <w:rFonts w:ascii="Arial" w:hAnsi="Arial" w:cs="Arial"/>
        </w:rPr>
        <w:tab/>
      </w:r>
      <w:r>
        <w:rPr>
          <w:rFonts w:ascii="Arial" w:hAnsi="Arial" w:cs="Arial"/>
        </w:rPr>
        <w:tab/>
      </w:r>
      <w:r>
        <w:rPr>
          <w:rFonts w:ascii="Arial" w:hAnsi="Arial" w:cs="Arial"/>
        </w:rPr>
        <w:tab/>
      </w:r>
      <w:r>
        <w:rPr>
          <w:rFonts w:ascii="Arial" w:hAnsi="Arial" w:cs="Arial"/>
        </w:rPr>
        <w:tab/>
      </w:r>
      <w:r w:rsidRPr="00A901AF">
        <w:rPr>
          <w:rFonts w:ascii="Arial" w:hAnsi="Arial" w:cs="Arial"/>
        </w:rPr>
        <w:t>___________________</w:t>
      </w:r>
    </w:p>
    <w:p w14:paraId="2CE8ED4F" w14:textId="77777777" w:rsidR="00955894" w:rsidRDefault="00955894" w:rsidP="00955894">
      <w:pPr>
        <w:autoSpaceDE w:val="0"/>
        <w:autoSpaceDN w:val="0"/>
        <w:adjustRightInd w:val="0"/>
        <w:ind w:left="5040" w:hanging="5040"/>
        <w:rPr>
          <w:rFonts w:ascii="Arial" w:hAnsi="Arial" w:cs="Arial"/>
        </w:rPr>
      </w:pPr>
      <w:r>
        <w:rPr>
          <w:rFonts w:ascii="Arial" w:hAnsi="Arial" w:cs="Arial"/>
        </w:rPr>
        <w:t xml:space="preserve">Signature – IPC Lead Practitioner  </w:t>
      </w:r>
      <w:r>
        <w:rPr>
          <w:rFonts w:ascii="Arial" w:hAnsi="Arial" w:cs="Arial"/>
        </w:rPr>
        <w:tab/>
        <w:t>Signature of line manager – Head of Nursing and Clinical Services</w:t>
      </w:r>
    </w:p>
    <w:p w14:paraId="7EE4BBBF" w14:textId="77777777" w:rsidR="00955894" w:rsidRDefault="00955894" w:rsidP="00955894">
      <w:pPr>
        <w:autoSpaceDE w:val="0"/>
        <w:autoSpaceDN w:val="0"/>
        <w:adjustRightInd w:val="0"/>
        <w:rPr>
          <w:rFonts w:ascii="Arial" w:hAnsi="Arial" w:cs="Arial"/>
        </w:rPr>
      </w:pPr>
    </w:p>
    <w:p w14:paraId="28039C9A" w14:textId="77777777" w:rsidR="00955894" w:rsidRDefault="00955894" w:rsidP="00955894">
      <w:pPr>
        <w:autoSpaceDE w:val="0"/>
        <w:autoSpaceDN w:val="0"/>
        <w:adjustRightInd w:val="0"/>
        <w:rPr>
          <w:rFonts w:ascii="Arial" w:hAnsi="Arial" w:cs="Arial"/>
        </w:rPr>
      </w:pPr>
    </w:p>
    <w:p w14:paraId="2D9B907F" w14:textId="77777777" w:rsidR="00955894" w:rsidRDefault="00955894" w:rsidP="00955894">
      <w:pPr>
        <w:autoSpaceDE w:val="0"/>
        <w:autoSpaceDN w:val="0"/>
        <w:adjustRightInd w:val="0"/>
        <w:rPr>
          <w:rFonts w:ascii="Arial" w:hAnsi="Arial" w:cs="Arial"/>
        </w:rPr>
      </w:pPr>
      <w:r>
        <w:rPr>
          <w:rFonts w:ascii="Arial" w:hAnsi="Arial" w:cs="Arial"/>
        </w:rPr>
        <w:t>_________________________                                ___________________________</w:t>
      </w:r>
    </w:p>
    <w:p w14:paraId="440315BA" w14:textId="77777777" w:rsidR="00955894" w:rsidRDefault="00955894" w:rsidP="00955894">
      <w:pPr>
        <w:autoSpaceDE w:val="0"/>
        <w:autoSpaceDN w:val="0"/>
        <w:adjustRightInd w:val="0"/>
        <w:rPr>
          <w:rFonts w:ascii="Arial" w:hAnsi="Arial" w:cs="Arial"/>
        </w:rPr>
      </w:pPr>
    </w:p>
    <w:p w14:paraId="4565663F" w14:textId="77777777" w:rsidR="00955894" w:rsidRDefault="00955894" w:rsidP="00955894">
      <w:pPr>
        <w:autoSpaceDE w:val="0"/>
        <w:autoSpaceDN w:val="0"/>
        <w:adjustRightInd w:val="0"/>
        <w:rPr>
          <w:rFonts w:ascii="Arial" w:hAnsi="Arial" w:cs="Arial"/>
        </w:rPr>
      </w:pPr>
      <w:r>
        <w:rPr>
          <w:rFonts w:ascii="Arial" w:hAnsi="Arial" w:cs="Arial"/>
        </w:rPr>
        <w:t>Name (Print)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(Print)</w:t>
      </w:r>
    </w:p>
    <w:p w14:paraId="5E106B62" w14:textId="77777777" w:rsidR="00955894" w:rsidRDefault="00955894" w:rsidP="00955894">
      <w:pPr>
        <w:autoSpaceDE w:val="0"/>
        <w:autoSpaceDN w:val="0"/>
        <w:adjustRightInd w:val="0"/>
        <w:rPr>
          <w:rFonts w:ascii="Arial" w:hAnsi="Arial" w:cs="Arial"/>
        </w:rPr>
      </w:pPr>
    </w:p>
    <w:p w14:paraId="36F4690A" w14:textId="77777777" w:rsidR="00955894" w:rsidRPr="005D3E08" w:rsidRDefault="00955894" w:rsidP="00955894">
      <w:pPr>
        <w:autoSpaceDE w:val="0"/>
        <w:autoSpaceDN w:val="0"/>
        <w:adjustRightInd w:val="0"/>
        <w:rPr>
          <w:rFonts w:ascii="Arial" w:hAnsi="Arial" w:cs="Arial"/>
          <w:i/>
        </w:rPr>
      </w:pPr>
      <w:r>
        <w:rPr>
          <w:rFonts w:ascii="Arial" w:hAnsi="Arial" w:cs="Arial"/>
          <w:i/>
        </w:rPr>
        <w:t>Y</w:t>
      </w:r>
      <w:r w:rsidRPr="005D3E08">
        <w:rPr>
          <w:rFonts w:ascii="Arial" w:hAnsi="Arial" w:cs="Arial"/>
          <w:i/>
        </w:rPr>
        <w:t>ou are advised to sign and retain a copy for your reference and keep a copy within the IP&amp;C folder for CQC evidence.</w:t>
      </w:r>
    </w:p>
    <w:p w14:paraId="596E87B0" w14:textId="77777777" w:rsidR="00955894" w:rsidRPr="00D73E97" w:rsidRDefault="00955894" w:rsidP="00955894">
      <w:pPr>
        <w:rPr>
          <w:rFonts w:ascii="Arial" w:hAnsi="Arial" w:cs="Arial"/>
          <w:i/>
        </w:rPr>
      </w:pPr>
    </w:p>
    <w:p w14:paraId="5E6DD919" w14:textId="7F9B4B31" w:rsidR="00062E2D" w:rsidRPr="00955894" w:rsidRDefault="00062E2D" w:rsidP="00955894"/>
    <w:sectPr w:rsidR="00062E2D" w:rsidRPr="00955894"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AD3"/>
    <w:multiLevelType w:val="hybridMultilevel"/>
    <w:tmpl w:val="9504673A"/>
    <w:lvl w:ilvl="0" w:tplc="04090001">
      <w:start w:val="1"/>
      <w:numFmt w:val="bullet"/>
      <w:lvlText w:val=""/>
      <w:lvlJc w:val="left"/>
      <w:pPr>
        <w:tabs>
          <w:tab w:val="num" w:pos="381"/>
        </w:tabs>
        <w:ind w:left="38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 w15:restartNumberingAfterBreak="0">
    <w:nsid w:val="0D231CC9"/>
    <w:multiLevelType w:val="hybridMultilevel"/>
    <w:tmpl w:val="F418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B05C2"/>
    <w:multiLevelType w:val="hybridMultilevel"/>
    <w:tmpl w:val="45320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3" w15:restartNumberingAfterBreak="0">
    <w:nsid w:val="2610687D"/>
    <w:multiLevelType w:val="hybridMultilevel"/>
    <w:tmpl w:val="970AEE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C19F4"/>
    <w:multiLevelType w:val="hybridMultilevel"/>
    <w:tmpl w:val="A0B23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0B6F84"/>
    <w:multiLevelType w:val="hybridMultilevel"/>
    <w:tmpl w:val="C912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D6619"/>
    <w:multiLevelType w:val="hybridMultilevel"/>
    <w:tmpl w:val="A83A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361137"/>
    <w:multiLevelType w:val="hybridMultilevel"/>
    <w:tmpl w:val="1D62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43582"/>
    <w:multiLevelType w:val="hybridMultilevel"/>
    <w:tmpl w:val="F44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
  </w:num>
  <w:num w:numId="3">
    <w:abstractNumId w:val="2"/>
  </w:num>
  <w:num w:numId="4">
    <w:abstractNumId w:val="0"/>
  </w:num>
  <w:num w:numId="5">
    <w:abstractNumId w:val="7"/>
  </w:num>
  <w:num w:numId="6">
    <w:abstractNumId w:val="3"/>
  </w:num>
  <w:num w:numId="7">
    <w:abstractNumId w:val="5"/>
  </w:num>
  <w:num w:numId="8">
    <w:abstractNumId w:val="1"/>
  </w:num>
  <w:num w:numId="9">
    <w:abstractNumId w:val="6"/>
  </w:num>
  <w:num w:numId="10">
    <w:abstractNumId w:val="9"/>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96642"/>
    <w:rsid w:val="000E15E4"/>
    <w:rsid w:val="000F439E"/>
    <w:rsid w:val="00150FBF"/>
    <w:rsid w:val="001715F3"/>
    <w:rsid w:val="00176B68"/>
    <w:rsid w:val="00187B91"/>
    <w:rsid w:val="00195DBD"/>
    <w:rsid w:val="001A2F5C"/>
    <w:rsid w:val="001E4B9E"/>
    <w:rsid w:val="00201CCC"/>
    <w:rsid w:val="00201F4C"/>
    <w:rsid w:val="00224297"/>
    <w:rsid w:val="00225957"/>
    <w:rsid w:val="00251B53"/>
    <w:rsid w:val="002601BE"/>
    <w:rsid w:val="002A2336"/>
    <w:rsid w:val="002F64A8"/>
    <w:rsid w:val="003013AA"/>
    <w:rsid w:val="0031176A"/>
    <w:rsid w:val="00327A8D"/>
    <w:rsid w:val="00343325"/>
    <w:rsid w:val="00345ABF"/>
    <w:rsid w:val="00355F6C"/>
    <w:rsid w:val="003622F8"/>
    <w:rsid w:val="00366B9D"/>
    <w:rsid w:val="003A5BA4"/>
    <w:rsid w:val="003C30CA"/>
    <w:rsid w:val="003D1F90"/>
    <w:rsid w:val="003E79E8"/>
    <w:rsid w:val="003F3FB2"/>
    <w:rsid w:val="00410C2D"/>
    <w:rsid w:val="004434A0"/>
    <w:rsid w:val="004575C6"/>
    <w:rsid w:val="00485217"/>
    <w:rsid w:val="004B38E8"/>
    <w:rsid w:val="00536D2D"/>
    <w:rsid w:val="0056791A"/>
    <w:rsid w:val="00597097"/>
    <w:rsid w:val="005A70F0"/>
    <w:rsid w:val="005B2E46"/>
    <w:rsid w:val="005F2B6E"/>
    <w:rsid w:val="00610430"/>
    <w:rsid w:val="006160B5"/>
    <w:rsid w:val="00620E80"/>
    <w:rsid w:val="006219F8"/>
    <w:rsid w:val="0067546E"/>
    <w:rsid w:val="006E473D"/>
    <w:rsid w:val="006F2612"/>
    <w:rsid w:val="00705131"/>
    <w:rsid w:val="00784658"/>
    <w:rsid w:val="00785D92"/>
    <w:rsid w:val="007A6228"/>
    <w:rsid w:val="007D4C42"/>
    <w:rsid w:val="007F65FF"/>
    <w:rsid w:val="008148B8"/>
    <w:rsid w:val="00822CF7"/>
    <w:rsid w:val="00881EE6"/>
    <w:rsid w:val="00884D8B"/>
    <w:rsid w:val="008B08F0"/>
    <w:rsid w:val="008B1599"/>
    <w:rsid w:val="008B3AF6"/>
    <w:rsid w:val="008D4687"/>
    <w:rsid w:val="008F390B"/>
    <w:rsid w:val="009437DC"/>
    <w:rsid w:val="00955894"/>
    <w:rsid w:val="00956452"/>
    <w:rsid w:val="00960BC2"/>
    <w:rsid w:val="00982D74"/>
    <w:rsid w:val="009B0964"/>
    <w:rsid w:val="009B3713"/>
    <w:rsid w:val="009D0FCA"/>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104A6"/>
    <w:rsid w:val="00D37708"/>
    <w:rsid w:val="00D6224E"/>
    <w:rsid w:val="00D968C2"/>
    <w:rsid w:val="00DC190B"/>
    <w:rsid w:val="00DC48DF"/>
    <w:rsid w:val="00DD26E0"/>
    <w:rsid w:val="00DF050B"/>
    <w:rsid w:val="00E0191F"/>
    <w:rsid w:val="00E038B5"/>
    <w:rsid w:val="00E30D59"/>
    <w:rsid w:val="00E33BF5"/>
    <w:rsid w:val="00E46350"/>
    <w:rsid w:val="00E5231C"/>
    <w:rsid w:val="00EA6BC3"/>
    <w:rsid w:val="00EB7C76"/>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8F39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paragraph" w:styleId="BodyTextIndent">
    <w:name w:val="Body Text Indent"/>
    <w:basedOn w:val="Normal"/>
    <w:link w:val="BodyTextIndentChar"/>
    <w:unhideWhenUsed/>
    <w:rsid w:val="00096642"/>
    <w:pPr>
      <w:spacing w:after="120"/>
      <w:ind w:left="283"/>
    </w:pPr>
  </w:style>
  <w:style w:type="character" w:customStyle="1" w:styleId="BodyTextIndentChar">
    <w:name w:val="Body Text Indent Char"/>
    <w:basedOn w:val="DefaultParagraphFont"/>
    <w:link w:val="BodyTextIndent"/>
    <w:uiPriority w:val="99"/>
    <w:semiHidden/>
    <w:rsid w:val="00096642"/>
    <w:rPr>
      <w:sz w:val="24"/>
      <w:szCs w:val="24"/>
      <w:lang w:eastAsia="en-US"/>
    </w:rPr>
  </w:style>
  <w:style w:type="character" w:customStyle="1" w:styleId="Heading8Char">
    <w:name w:val="Heading 8 Char"/>
    <w:basedOn w:val="DefaultParagraphFont"/>
    <w:link w:val="Heading8"/>
    <w:semiHidden/>
    <w:rsid w:val="008F390B"/>
    <w:rPr>
      <w:rFonts w:asciiTheme="majorHAnsi" w:eastAsiaTheme="majorEastAsia" w:hAnsiTheme="majorHAnsi" w:cstheme="majorBidi"/>
      <w:color w:val="272727" w:themeColor="text1" w:themeTint="D8"/>
      <w:sz w:val="21"/>
      <w:szCs w:val="21"/>
      <w:lang w:eastAsia="en-US"/>
    </w:rPr>
  </w:style>
  <w:style w:type="paragraph" w:styleId="BodyTextIndent2">
    <w:name w:val="Body Text Indent 2"/>
    <w:basedOn w:val="Normal"/>
    <w:link w:val="BodyTextIndent2Char"/>
    <w:uiPriority w:val="99"/>
    <w:semiHidden/>
    <w:unhideWhenUsed/>
    <w:rsid w:val="0067546E"/>
    <w:pPr>
      <w:spacing w:after="120" w:line="480" w:lineRule="auto"/>
      <w:ind w:left="283"/>
    </w:pPr>
  </w:style>
  <w:style w:type="character" w:customStyle="1" w:styleId="BodyTextIndent2Char">
    <w:name w:val="Body Text Indent 2 Char"/>
    <w:basedOn w:val="DefaultParagraphFont"/>
    <w:link w:val="BodyTextIndent2"/>
    <w:uiPriority w:val="99"/>
    <w:semiHidden/>
    <w:rsid w:val="0067546E"/>
    <w:rPr>
      <w:sz w:val="24"/>
      <w:szCs w:val="24"/>
      <w:lang w:eastAsia="en-US"/>
    </w:rPr>
  </w:style>
  <w:style w:type="paragraph" w:styleId="NoSpacing">
    <w:name w:val="No Spacing"/>
    <w:uiPriority w:val="1"/>
    <w:qFormat/>
    <w:rsid w:val="0067546E"/>
    <w:rPr>
      <w:rFonts w:asciiTheme="minorHAnsi" w:eastAsiaTheme="minorHAnsi" w:hAnsiTheme="minorHAnsi" w:cstheme="minorBidi"/>
      <w:sz w:val="22"/>
      <w:szCs w:val="22"/>
      <w:lang w:eastAsia="en-US"/>
    </w:rPr>
  </w:style>
  <w:style w:type="table" w:styleId="TableGrid">
    <w:name w:val="Table Grid"/>
    <w:basedOn w:val="TableNormal"/>
    <w:rsid w:val="006754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2020-09-29T14:19:00Z</dcterms:created>
  <dcterms:modified xsi:type="dcterms:W3CDTF">2020-09-29T14:19:00Z</dcterms:modified>
</cp:coreProperties>
</file>