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6A5E0" w14:textId="77777777" w:rsidR="000C0D90" w:rsidRDefault="000C0D90" w:rsidP="000C0D90">
      <w:pPr>
        <w:rPr>
          <w:rFonts w:ascii="Arial" w:hAnsi="Arial" w:cs="Arial"/>
        </w:rPr>
      </w:pPr>
    </w:p>
    <w:p w14:paraId="3C367085" w14:textId="77777777" w:rsidR="000C0D90" w:rsidRDefault="000C0D90" w:rsidP="000C0D90">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C0D90" w14:paraId="5B2AA76D" w14:textId="77777777" w:rsidTr="00C61737">
        <w:tc>
          <w:tcPr>
            <w:tcW w:w="9854" w:type="dxa"/>
          </w:tcPr>
          <w:p w14:paraId="5F58581B" w14:textId="77777777" w:rsidR="000C0D90" w:rsidRDefault="000C0D90" w:rsidP="000C0D90">
            <w:pPr>
              <w:pStyle w:val="Heading4"/>
              <w:rPr>
                <w:sz w:val="28"/>
              </w:rPr>
            </w:pPr>
            <w:r>
              <w:rPr>
                <w:sz w:val="28"/>
              </w:rPr>
              <w:t xml:space="preserve">JOB DESCRIPTION:  Outpatients Nurse </w:t>
            </w:r>
          </w:p>
          <w:p w14:paraId="335C0FC8" w14:textId="77777777" w:rsidR="000C0D90" w:rsidRDefault="000C0D90" w:rsidP="000C0D90">
            <w:pPr>
              <w:pStyle w:val="Heading4"/>
              <w:rPr>
                <w:sz w:val="28"/>
              </w:rPr>
            </w:pPr>
          </w:p>
          <w:p w14:paraId="0F87789C" w14:textId="351B3187" w:rsidR="000C0D90" w:rsidRPr="00523D48" w:rsidRDefault="000C0D90" w:rsidP="000C0D90">
            <w:pPr>
              <w:pStyle w:val="Heading4"/>
              <w:rPr>
                <w:sz w:val="28"/>
              </w:rPr>
            </w:pPr>
            <w:r w:rsidRPr="000C0D90">
              <w:rPr>
                <w:sz w:val="28"/>
              </w:rPr>
              <w:t>Practice Plus Group</w:t>
            </w:r>
            <w:r>
              <w:rPr>
                <w:sz w:val="28"/>
              </w:rPr>
              <w:t xml:space="preserve"> </w:t>
            </w:r>
            <w:r w:rsidR="008C55DF">
              <w:rPr>
                <w:sz w:val="28"/>
              </w:rPr>
              <w:t>Hospital</w:t>
            </w:r>
            <w:bookmarkStart w:id="0" w:name="_GoBack"/>
            <w:bookmarkEnd w:id="0"/>
            <w:r>
              <w:rPr>
                <w:sz w:val="28"/>
              </w:rPr>
              <w:t xml:space="preserve">, </w:t>
            </w:r>
            <w:proofErr w:type="spellStart"/>
            <w:r>
              <w:rPr>
                <w:sz w:val="28"/>
              </w:rPr>
              <w:t>Emersons</w:t>
            </w:r>
            <w:proofErr w:type="spellEnd"/>
            <w:r>
              <w:rPr>
                <w:sz w:val="28"/>
              </w:rPr>
              <w:t xml:space="preserve"> Green </w:t>
            </w:r>
          </w:p>
        </w:tc>
      </w:tr>
    </w:tbl>
    <w:p w14:paraId="0E65E7A1" w14:textId="77777777" w:rsidR="000C0D90" w:rsidRDefault="000C0D90" w:rsidP="000C0D90">
      <w:pPr>
        <w:jc w:val="both"/>
        <w:rPr>
          <w:rFonts w:ascii="Arial" w:hAnsi="Arial" w:cs="Arial"/>
        </w:rPr>
      </w:pPr>
    </w:p>
    <w:p w14:paraId="7673B598" w14:textId="77777777" w:rsidR="000C0D90" w:rsidRDefault="000C0D90" w:rsidP="000C0D90">
      <w:pPr>
        <w:jc w:val="both"/>
        <w:rPr>
          <w:rFonts w:ascii="Arial" w:hAnsi="Arial" w:cs="Arial"/>
          <w:b/>
          <w:bCs/>
        </w:rPr>
      </w:pPr>
    </w:p>
    <w:p w14:paraId="500A8B91" w14:textId="77777777" w:rsidR="000C0D90" w:rsidRDefault="000C0D90" w:rsidP="000C0D90">
      <w:pPr>
        <w:jc w:val="both"/>
        <w:rPr>
          <w:rFonts w:ascii="Arial" w:hAnsi="Arial" w:cs="Arial"/>
          <w:b/>
          <w:bCs/>
        </w:rPr>
      </w:pPr>
      <w:r>
        <w:rPr>
          <w:rFonts w:ascii="Arial" w:hAnsi="Arial" w:cs="Arial"/>
          <w:b/>
          <w:bCs/>
        </w:rPr>
        <w:t xml:space="preserve">Responsible to: Outpatient Pre assessment Team (OPAT) and Endoscopy Manager </w:t>
      </w:r>
    </w:p>
    <w:p w14:paraId="3F99238D" w14:textId="77777777" w:rsidR="000C0D90" w:rsidRDefault="000C0D90" w:rsidP="000C0D90">
      <w:pPr>
        <w:jc w:val="both"/>
        <w:rPr>
          <w:rFonts w:ascii="Arial" w:hAnsi="Arial" w:cs="Arial"/>
          <w:b/>
          <w:bCs/>
        </w:rPr>
      </w:pPr>
    </w:p>
    <w:p w14:paraId="70F5A4F2" w14:textId="77777777" w:rsidR="000C0D90" w:rsidRPr="00784946" w:rsidRDefault="000C0D90" w:rsidP="000C0D90">
      <w:pPr>
        <w:jc w:val="both"/>
        <w:rPr>
          <w:rFonts w:ascii="Arial" w:hAnsi="Arial" w:cs="Arial"/>
          <w:b/>
          <w:bCs/>
        </w:rPr>
      </w:pPr>
      <w:r>
        <w:rPr>
          <w:rFonts w:ascii="Arial" w:hAnsi="Arial" w:cs="Arial"/>
          <w:b/>
          <w:bCs/>
        </w:rPr>
        <w:t xml:space="preserve">Professionally accountable to: Head of Nursing and Clinical services </w:t>
      </w:r>
    </w:p>
    <w:p w14:paraId="1AC5D81E" w14:textId="77777777" w:rsidR="000C0D90" w:rsidRDefault="000C0D90" w:rsidP="000C0D90">
      <w:pPr>
        <w:jc w:val="both"/>
        <w:rPr>
          <w:rFonts w:ascii="Arial" w:hAnsi="Arial" w:cs="Arial"/>
          <w:b/>
          <w:bCs/>
        </w:rPr>
      </w:pPr>
      <w:r w:rsidRPr="00784946">
        <w:rPr>
          <w:rFonts w:ascii="Arial" w:hAnsi="Arial" w:cs="Arial"/>
          <w:b/>
          <w:bCs/>
        </w:rPr>
        <w:tab/>
      </w:r>
    </w:p>
    <w:p w14:paraId="3300C8A5" w14:textId="77777777" w:rsidR="000C0D90" w:rsidRDefault="000C0D90" w:rsidP="000C0D90">
      <w:pPr>
        <w:pStyle w:val="Heading2"/>
        <w:jc w:val="both"/>
        <w:rPr>
          <w:rFonts w:ascii="Arial" w:hAnsi="Arial" w:cs="Arial"/>
          <w:b/>
          <w:bCs/>
          <w:sz w:val="22"/>
          <w:szCs w:val="22"/>
        </w:rPr>
      </w:pPr>
      <w:r w:rsidRPr="00111148">
        <w:rPr>
          <w:rFonts w:ascii="Arial" w:hAnsi="Arial" w:cs="Arial"/>
          <w:b/>
          <w:bCs/>
          <w:sz w:val="22"/>
          <w:szCs w:val="22"/>
        </w:rPr>
        <w:t>JOB SUMMARY</w:t>
      </w:r>
    </w:p>
    <w:p w14:paraId="401E424D" w14:textId="77777777" w:rsidR="000C0D90" w:rsidRPr="00E34D25" w:rsidRDefault="000C0D90" w:rsidP="000C0D90"/>
    <w:p w14:paraId="63E24E13" w14:textId="77777777" w:rsidR="000C0D90" w:rsidRPr="00111148" w:rsidRDefault="000C0D90" w:rsidP="000C0D90">
      <w:pPr>
        <w:tabs>
          <w:tab w:val="left" w:pos="3200"/>
        </w:tabs>
        <w:jc w:val="both"/>
        <w:rPr>
          <w:rFonts w:ascii="Arial" w:hAnsi="Arial" w:cs="Arial"/>
          <w:bCs/>
          <w:sz w:val="22"/>
          <w:szCs w:val="22"/>
        </w:rPr>
      </w:pPr>
      <w:r w:rsidRPr="00111148">
        <w:rPr>
          <w:rFonts w:ascii="Arial" w:hAnsi="Arial" w:cs="Arial"/>
          <w:bCs/>
          <w:sz w:val="22"/>
          <w:szCs w:val="22"/>
        </w:rPr>
        <w:t>To deliver a high standard of patient care supported by evidence based practice.</w:t>
      </w:r>
    </w:p>
    <w:p w14:paraId="7BDA2164" w14:textId="77777777" w:rsidR="000C0D90" w:rsidRPr="00111148" w:rsidRDefault="000C0D90" w:rsidP="000C0D90">
      <w:pPr>
        <w:tabs>
          <w:tab w:val="left" w:pos="3200"/>
        </w:tabs>
        <w:jc w:val="both"/>
        <w:rPr>
          <w:rFonts w:ascii="Arial" w:hAnsi="Arial" w:cs="Arial"/>
          <w:bCs/>
          <w:sz w:val="22"/>
          <w:szCs w:val="22"/>
        </w:rPr>
      </w:pPr>
      <w:r w:rsidRPr="00111148">
        <w:rPr>
          <w:rFonts w:ascii="Arial" w:hAnsi="Arial" w:cs="Arial"/>
          <w:bCs/>
          <w:sz w:val="22"/>
          <w:szCs w:val="22"/>
        </w:rPr>
        <w:t>To ensure that nursing is practised within the constraints of and guided by:</w:t>
      </w:r>
    </w:p>
    <w:p w14:paraId="7A3FE825" w14:textId="77777777" w:rsidR="000C0D90" w:rsidRPr="00111148" w:rsidRDefault="000C0D90" w:rsidP="000C0D90">
      <w:pPr>
        <w:numPr>
          <w:ilvl w:val="0"/>
          <w:numId w:val="5"/>
        </w:numPr>
        <w:tabs>
          <w:tab w:val="left" w:pos="3200"/>
        </w:tabs>
        <w:jc w:val="both"/>
        <w:rPr>
          <w:rFonts w:ascii="Arial" w:hAnsi="Arial" w:cs="Arial"/>
          <w:bCs/>
          <w:sz w:val="22"/>
          <w:szCs w:val="22"/>
        </w:rPr>
      </w:pPr>
      <w:r w:rsidRPr="00111148">
        <w:rPr>
          <w:rFonts w:ascii="Arial" w:hAnsi="Arial" w:cs="Arial"/>
          <w:bCs/>
          <w:sz w:val="22"/>
          <w:szCs w:val="22"/>
        </w:rPr>
        <w:t>All relevant Department of Health Legislation</w:t>
      </w:r>
    </w:p>
    <w:p w14:paraId="00B9C629" w14:textId="77777777" w:rsidR="000C0D90" w:rsidRPr="00111148" w:rsidRDefault="000C0D90" w:rsidP="000C0D90">
      <w:pPr>
        <w:numPr>
          <w:ilvl w:val="0"/>
          <w:numId w:val="5"/>
        </w:numPr>
        <w:tabs>
          <w:tab w:val="left" w:pos="3200"/>
        </w:tabs>
        <w:jc w:val="both"/>
        <w:rPr>
          <w:rFonts w:ascii="Arial" w:hAnsi="Arial" w:cs="Arial"/>
          <w:bCs/>
          <w:sz w:val="22"/>
          <w:szCs w:val="22"/>
        </w:rPr>
      </w:pPr>
      <w:r w:rsidRPr="00111148">
        <w:rPr>
          <w:rFonts w:ascii="Arial" w:hAnsi="Arial" w:cs="Arial"/>
          <w:bCs/>
          <w:sz w:val="22"/>
          <w:szCs w:val="22"/>
        </w:rPr>
        <w:t>NMC Code of professional conduct.</w:t>
      </w:r>
    </w:p>
    <w:p w14:paraId="71F3C9F7" w14:textId="77777777" w:rsidR="000C0D90" w:rsidRDefault="000C0D90" w:rsidP="000C0D90">
      <w:pPr>
        <w:numPr>
          <w:ilvl w:val="0"/>
          <w:numId w:val="5"/>
        </w:numPr>
        <w:tabs>
          <w:tab w:val="left" w:pos="3200"/>
        </w:tabs>
        <w:jc w:val="both"/>
        <w:rPr>
          <w:rFonts w:ascii="Arial" w:hAnsi="Arial" w:cs="Arial"/>
          <w:bCs/>
          <w:sz w:val="22"/>
          <w:szCs w:val="22"/>
        </w:rPr>
      </w:pPr>
      <w:r>
        <w:rPr>
          <w:rFonts w:ascii="Arial" w:hAnsi="Arial" w:cs="Arial"/>
          <w:bCs/>
          <w:sz w:val="22"/>
          <w:szCs w:val="22"/>
        </w:rPr>
        <w:t>Care quality commission</w:t>
      </w:r>
    </w:p>
    <w:p w14:paraId="3097F5FA" w14:textId="77777777" w:rsidR="000C0D90" w:rsidRPr="00111148" w:rsidRDefault="000C0D90" w:rsidP="000C0D90">
      <w:pPr>
        <w:numPr>
          <w:ilvl w:val="0"/>
          <w:numId w:val="5"/>
        </w:numPr>
        <w:tabs>
          <w:tab w:val="left" w:pos="3200"/>
        </w:tabs>
        <w:jc w:val="both"/>
        <w:rPr>
          <w:rFonts w:ascii="Arial" w:hAnsi="Arial" w:cs="Arial"/>
          <w:bCs/>
          <w:sz w:val="22"/>
          <w:szCs w:val="22"/>
        </w:rPr>
      </w:pPr>
      <w:r w:rsidRPr="00111148">
        <w:rPr>
          <w:rFonts w:ascii="Arial" w:hAnsi="Arial" w:cs="Arial"/>
          <w:bCs/>
          <w:sz w:val="22"/>
          <w:szCs w:val="22"/>
        </w:rPr>
        <w:t>NICE guidelines</w:t>
      </w:r>
    </w:p>
    <w:p w14:paraId="50C456C1" w14:textId="1C3847C6" w:rsidR="000C0D90" w:rsidRPr="00111148" w:rsidRDefault="000C0D90" w:rsidP="000C0D90">
      <w:pPr>
        <w:numPr>
          <w:ilvl w:val="0"/>
          <w:numId w:val="5"/>
        </w:numPr>
        <w:tabs>
          <w:tab w:val="left" w:pos="3200"/>
        </w:tabs>
        <w:jc w:val="both"/>
        <w:rPr>
          <w:rFonts w:ascii="Arial" w:hAnsi="Arial" w:cs="Arial"/>
          <w:bCs/>
          <w:sz w:val="22"/>
          <w:szCs w:val="22"/>
        </w:rPr>
      </w:pPr>
      <w:r>
        <w:rPr>
          <w:rFonts w:ascii="Arial" w:hAnsi="Arial" w:cs="Arial"/>
          <w:sz w:val="22"/>
          <w:szCs w:val="22"/>
        </w:rPr>
        <w:t>Practice Plus Group</w:t>
      </w:r>
      <w:r w:rsidRPr="00111148">
        <w:rPr>
          <w:rFonts w:ascii="Arial" w:hAnsi="Arial" w:cs="Arial"/>
          <w:bCs/>
          <w:sz w:val="22"/>
          <w:szCs w:val="22"/>
        </w:rPr>
        <w:t xml:space="preserve"> policies and procedures.</w:t>
      </w:r>
    </w:p>
    <w:p w14:paraId="17410946" w14:textId="7354C313" w:rsidR="000C0D90" w:rsidRPr="00111148" w:rsidRDefault="000C0D90" w:rsidP="000C0D90">
      <w:pPr>
        <w:numPr>
          <w:ilvl w:val="0"/>
          <w:numId w:val="5"/>
        </w:numPr>
        <w:tabs>
          <w:tab w:val="left" w:pos="3200"/>
        </w:tabs>
        <w:jc w:val="both"/>
        <w:rPr>
          <w:rFonts w:ascii="Arial" w:hAnsi="Arial" w:cs="Arial"/>
          <w:bCs/>
          <w:sz w:val="22"/>
          <w:szCs w:val="22"/>
        </w:rPr>
      </w:pPr>
      <w:r>
        <w:rPr>
          <w:rFonts w:ascii="Arial" w:hAnsi="Arial" w:cs="Arial"/>
          <w:sz w:val="22"/>
          <w:szCs w:val="22"/>
        </w:rPr>
        <w:t>Practice Plus Group</w:t>
      </w:r>
      <w:r>
        <w:rPr>
          <w:rFonts w:ascii="Arial" w:hAnsi="Arial" w:cs="Arial"/>
          <w:bCs/>
          <w:sz w:val="22"/>
          <w:szCs w:val="22"/>
        </w:rPr>
        <w:t xml:space="preserve"> Hospital, </w:t>
      </w:r>
      <w:proofErr w:type="spellStart"/>
      <w:r>
        <w:rPr>
          <w:rFonts w:ascii="Arial" w:hAnsi="Arial" w:cs="Arial"/>
          <w:bCs/>
          <w:sz w:val="22"/>
          <w:szCs w:val="22"/>
        </w:rPr>
        <w:t>Emersons</w:t>
      </w:r>
      <w:proofErr w:type="spellEnd"/>
      <w:r>
        <w:rPr>
          <w:rFonts w:ascii="Arial" w:hAnsi="Arial" w:cs="Arial"/>
          <w:bCs/>
          <w:sz w:val="22"/>
          <w:szCs w:val="22"/>
        </w:rPr>
        <w:t xml:space="preserve"> Green</w:t>
      </w:r>
      <w:r w:rsidRPr="00111148">
        <w:rPr>
          <w:rFonts w:ascii="Arial" w:hAnsi="Arial" w:cs="Arial"/>
          <w:bCs/>
          <w:sz w:val="22"/>
          <w:szCs w:val="22"/>
        </w:rPr>
        <w:t xml:space="preserve"> Local policies</w:t>
      </w:r>
    </w:p>
    <w:p w14:paraId="350D9022" w14:textId="77777777" w:rsidR="000C0D90" w:rsidRPr="00111148" w:rsidRDefault="000C0D90" w:rsidP="000C0D90">
      <w:pPr>
        <w:numPr>
          <w:ilvl w:val="0"/>
          <w:numId w:val="5"/>
        </w:numPr>
        <w:tabs>
          <w:tab w:val="left" w:pos="3200"/>
        </w:tabs>
        <w:jc w:val="both"/>
        <w:rPr>
          <w:rFonts w:ascii="Arial" w:hAnsi="Arial" w:cs="Arial"/>
          <w:bCs/>
          <w:sz w:val="22"/>
          <w:szCs w:val="22"/>
        </w:rPr>
      </w:pPr>
      <w:r w:rsidRPr="00111148">
        <w:rPr>
          <w:rFonts w:ascii="Arial" w:hAnsi="Arial" w:cs="Arial"/>
          <w:bCs/>
          <w:sz w:val="22"/>
          <w:szCs w:val="22"/>
        </w:rPr>
        <w:t>OPD Unit specific policies and procedures.</w:t>
      </w:r>
    </w:p>
    <w:p w14:paraId="645F29B0" w14:textId="77777777" w:rsidR="000C0D90" w:rsidRPr="00111148" w:rsidRDefault="000C0D90" w:rsidP="000C0D90">
      <w:pPr>
        <w:tabs>
          <w:tab w:val="left" w:pos="3200"/>
        </w:tabs>
        <w:jc w:val="both"/>
        <w:rPr>
          <w:rFonts w:ascii="Arial" w:hAnsi="Arial" w:cs="Arial"/>
          <w:bCs/>
          <w:sz w:val="22"/>
          <w:szCs w:val="22"/>
        </w:rPr>
      </w:pPr>
    </w:p>
    <w:p w14:paraId="31CF2DC3" w14:textId="77777777" w:rsidR="000C0D90" w:rsidRDefault="000C0D90" w:rsidP="000C0D90">
      <w:pPr>
        <w:rPr>
          <w:rFonts w:ascii="Arial" w:hAnsi="Arial" w:cs="Arial"/>
          <w:color w:val="000000"/>
          <w:sz w:val="22"/>
          <w:szCs w:val="22"/>
        </w:rPr>
      </w:pPr>
      <w:r>
        <w:rPr>
          <w:rFonts w:ascii="Arial" w:hAnsi="Arial" w:cs="Arial"/>
          <w:color w:val="000000"/>
          <w:sz w:val="22"/>
          <w:szCs w:val="22"/>
        </w:rPr>
        <w:t xml:space="preserve">The post holder will </w:t>
      </w:r>
      <w:r w:rsidRPr="00BB4839">
        <w:rPr>
          <w:rFonts w:ascii="Arial" w:hAnsi="Arial" w:cs="Arial"/>
          <w:color w:val="000000"/>
          <w:sz w:val="22"/>
          <w:szCs w:val="22"/>
        </w:rPr>
        <w:t xml:space="preserve">function as </w:t>
      </w:r>
      <w:r>
        <w:rPr>
          <w:rFonts w:ascii="Arial" w:hAnsi="Arial" w:cs="Arial"/>
          <w:color w:val="000000"/>
          <w:sz w:val="22"/>
          <w:szCs w:val="22"/>
        </w:rPr>
        <w:t xml:space="preserve">a </w:t>
      </w:r>
      <w:r w:rsidRPr="00BB4839">
        <w:rPr>
          <w:rFonts w:ascii="Arial" w:hAnsi="Arial" w:cs="Arial"/>
          <w:color w:val="000000"/>
          <w:sz w:val="22"/>
          <w:szCs w:val="22"/>
        </w:rPr>
        <w:t>clinical practitioner within the</w:t>
      </w:r>
      <w:r w:rsidRPr="00BB4839">
        <w:rPr>
          <w:rFonts w:ascii="Arial" w:hAnsi="Arial" w:cs="Arial"/>
          <w:bCs/>
          <w:sz w:val="22"/>
          <w:szCs w:val="22"/>
        </w:rPr>
        <w:t xml:space="preserve"> </w:t>
      </w:r>
      <w:r>
        <w:rPr>
          <w:rFonts w:ascii="Arial" w:hAnsi="Arial" w:cs="Arial"/>
          <w:bCs/>
          <w:sz w:val="22"/>
          <w:szCs w:val="22"/>
        </w:rPr>
        <w:t>Outpatient and Pre-assessment S</w:t>
      </w:r>
      <w:r w:rsidRPr="00111148">
        <w:rPr>
          <w:rFonts w:ascii="Arial" w:hAnsi="Arial" w:cs="Arial"/>
          <w:bCs/>
          <w:sz w:val="22"/>
          <w:szCs w:val="22"/>
        </w:rPr>
        <w:t>ervice</w:t>
      </w:r>
      <w:r>
        <w:rPr>
          <w:rFonts w:ascii="Arial" w:hAnsi="Arial" w:cs="Arial"/>
          <w:bCs/>
          <w:sz w:val="22"/>
          <w:szCs w:val="22"/>
        </w:rPr>
        <w:t xml:space="preserve"> </w:t>
      </w:r>
      <w:r>
        <w:rPr>
          <w:rFonts w:ascii="Arial" w:hAnsi="Arial" w:cs="Arial"/>
          <w:color w:val="000000"/>
          <w:sz w:val="22"/>
          <w:szCs w:val="22"/>
        </w:rPr>
        <w:t>and will</w:t>
      </w:r>
      <w:r w:rsidRPr="00BB4839">
        <w:rPr>
          <w:rFonts w:ascii="Arial" w:hAnsi="Arial" w:cs="Arial"/>
          <w:color w:val="000000"/>
          <w:sz w:val="22"/>
          <w:szCs w:val="22"/>
        </w:rPr>
        <w:t xml:space="preserve"> be responsible f</w:t>
      </w:r>
      <w:r>
        <w:rPr>
          <w:rFonts w:ascii="Arial" w:hAnsi="Arial" w:cs="Arial"/>
          <w:color w:val="000000"/>
          <w:sz w:val="22"/>
          <w:szCs w:val="22"/>
        </w:rPr>
        <w:t>or the delivery of patient care</w:t>
      </w:r>
      <w:r w:rsidRPr="00BB4839">
        <w:rPr>
          <w:rFonts w:ascii="Arial" w:hAnsi="Arial" w:cs="Arial"/>
          <w:color w:val="000000"/>
          <w:sz w:val="22"/>
          <w:szCs w:val="22"/>
        </w:rPr>
        <w:t>, managing</w:t>
      </w:r>
      <w:r>
        <w:rPr>
          <w:rFonts w:ascii="Arial" w:hAnsi="Arial" w:cs="Arial"/>
          <w:color w:val="000000"/>
          <w:sz w:val="22"/>
          <w:szCs w:val="22"/>
        </w:rPr>
        <w:t xml:space="preserve"> and organising a work load on a daily basis</w:t>
      </w:r>
    </w:p>
    <w:p w14:paraId="741B7019" w14:textId="3B6A1D54" w:rsidR="000C0D90" w:rsidRDefault="000C0D90" w:rsidP="000C0D90">
      <w:pPr>
        <w:rPr>
          <w:rFonts w:ascii="Arial" w:hAnsi="Arial" w:cs="Arial"/>
          <w:color w:val="000000"/>
        </w:rPr>
      </w:pPr>
      <w:r>
        <w:rPr>
          <w:rFonts w:ascii="Arial" w:hAnsi="Arial" w:cs="Arial"/>
          <w:color w:val="000000"/>
          <w:sz w:val="22"/>
          <w:szCs w:val="22"/>
        </w:rPr>
        <w:t>The post holder may also be responsible for answering, managing telephone calls and dealing with issues arising from the calls, either by giving advice or seeking help from Clinicians or the RMO.</w:t>
      </w:r>
    </w:p>
    <w:p w14:paraId="5BA85C40" w14:textId="77777777" w:rsidR="000C0D90" w:rsidRPr="00151D47" w:rsidRDefault="000C0D90" w:rsidP="000C0D90">
      <w:pPr>
        <w:rPr>
          <w:rFonts w:ascii="Arial" w:hAnsi="Arial" w:cs="Arial"/>
          <w:color w:val="000000"/>
        </w:rPr>
      </w:pPr>
      <w:r>
        <w:rPr>
          <w:rFonts w:ascii="Arial" w:hAnsi="Arial" w:cs="Arial"/>
          <w:color w:val="000000"/>
          <w:sz w:val="22"/>
          <w:szCs w:val="22"/>
        </w:rPr>
        <w:t>The post holder will ensure</w:t>
      </w:r>
      <w:r w:rsidRPr="00BB4839">
        <w:rPr>
          <w:rFonts w:ascii="Arial" w:hAnsi="Arial" w:cs="Arial"/>
          <w:color w:val="000000"/>
          <w:sz w:val="22"/>
          <w:szCs w:val="22"/>
        </w:rPr>
        <w:t xml:space="preserve"> effective communication in which high quality</w:t>
      </w:r>
      <w:r>
        <w:rPr>
          <w:rFonts w:ascii="Arial" w:hAnsi="Arial" w:cs="Arial"/>
          <w:color w:val="000000"/>
          <w:sz w:val="22"/>
          <w:szCs w:val="22"/>
        </w:rPr>
        <w:t xml:space="preserve"> patient care is delivered.</w:t>
      </w:r>
    </w:p>
    <w:p w14:paraId="64E7F61D" w14:textId="77777777" w:rsidR="000C0D90" w:rsidRPr="00BB4839" w:rsidRDefault="000C0D90" w:rsidP="000C0D90">
      <w:pPr>
        <w:tabs>
          <w:tab w:val="left" w:pos="3200"/>
        </w:tabs>
        <w:jc w:val="both"/>
        <w:rPr>
          <w:rFonts w:ascii="Arial" w:hAnsi="Arial" w:cs="Arial"/>
          <w:bCs/>
          <w:sz w:val="22"/>
          <w:szCs w:val="22"/>
        </w:rPr>
      </w:pPr>
    </w:p>
    <w:p w14:paraId="31D9A1D5" w14:textId="77777777" w:rsidR="000C0D90" w:rsidRDefault="000C0D90" w:rsidP="000C0D90">
      <w:pPr>
        <w:pStyle w:val="Heading3"/>
        <w:jc w:val="both"/>
        <w:rPr>
          <w:rFonts w:ascii="Arial" w:hAnsi="Arial" w:cs="Arial"/>
          <w:sz w:val="22"/>
          <w:szCs w:val="22"/>
        </w:rPr>
      </w:pPr>
      <w:r w:rsidRPr="00111148">
        <w:rPr>
          <w:rFonts w:ascii="Arial" w:hAnsi="Arial" w:cs="Arial"/>
          <w:sz w:val="22"/>
          <w:szCs w:val="22"/>
        </w:rPr>
        <w:t>Key Areas of Responsibilities</w:t>
      </w:r>
    </w:p>
    <w:p w14:paraId="0522466B" w14:textId="77777777" w:rsidR="000C0D90" w:rsidRPr="00014A40" w:rsidRDefault="000C0D90" w:rsidP="000C0D90"/>
    <w:p w14:paraId="0EF428C7" w14:textId="77777777" w:rsidR="000C0D90" w:rsidRPr="00642BEE" w:rsidRDefault="000C0D90" w:rsidP="000C0D90">
      <w:pPr>
        <w:ind w:left="360"/>
        <w:rPr>
          <w:rFonts w:ascii="Arial" w:hAnsi="Arial" w:cs="Arial"/>
          <w:color w:val="000000"/>
          <w:sz w:val="22"/>
          <w:szCs w:val="22"/>
        </w:rPr>
      </w:pPr>
    </w:p>
    <w:p w14:paraId="47CD0CB8"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work with all members of the multi professional team </w:t>
      </w:r>
      <w:r>
        <w:rPr>
          <w:rFonts w:ascii="Arial" w:hAnsi="Arial" w:cs="Arial"/>
          <w:color w:val="000000"/>
          <w:sz w:val="22"/>
          <w:szCs w:val="22"/>
        </w:rPr>
        <w:t>practising and maintaining a high standard of clinical care supported by evidence based practice. Participating in all activities of the department to enhance the patients experience and ensuring safety for patients, visitors and staff.</w:t>
      </w:r>
    </w:p>
    <w:p w14:paraId="206DD20D" w14:textId="77777777" w:rsidR="000C0D90" w:rsidRPr="00014A40" w:rsidRDefault="000C0D90" w:rsidP="000C0D90">
      <w:pPr>
        <w:ind w:left="360"/>
        <w:rPr>
          <w:rFonts w:ascii="Arial" w:hAnsi="Arial" w:cs="Arial"/>
          <w:color w:val="000000"/>
          <w:sz w:val="22"/>
          <w:szCs w:val="22"/>
        </w:rPr>
      </w:pPr>
    </w:p>
    <w:p w14:paraId="30200315"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Collaborates with the medical staff to ensure that the patient is medically cleared for surgery thereby reducing the number of patient cancellations.  </w:t>
      </w:r>
    </w:p>
    <w:p w14:paraId="5723059C" w14:textId="77777777" w:rsidR="000C0D90" w:rsidRPr="00642BEE" w:rsidRDefault="000C0D90" w:rsidP="000C0D90">
      <w:pPr>
        <w:ind w:left="360"/>
        <w:rPr>
          <w:rFonts w:ascii="Arial" w:hAnsi="Arial" w:cs="Arial"/>
          <w:color w:val="000000"/>
          <w:sz w:val="22"/>
          <w:szCs w:val="22"/>
        </w:rPr>
      </w:pPr>
    </w:p>
    <w:p w14:paraId="759B085C"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Pr>
          <w:rFonts w:ascii="Arial" w:hAnsi="Arial" w:cs="Arial"/>
          <w:color w:val="000000"/>
          <w:sz w:val="22"/>
          <w:szCs w:val="22"/>
        </w:rPr>
        <w:t>To effectively support, supervise and teach</w:t>
      </w:r>
      <w:r w:rsidRPr="00642BEE">
        <w:rPr>
          <w:rFonts w:ascii="Arial" w:hAnsi="Arial" w:cs="Arial"/>
          <w:color w:val="000000"/>
          <w:sz w:val="22"/>
          <w:szCs w:val="22"/>
        </w:rPr>
        <w:t xml:space="preserve"> </w:t>
      </w:r>
      <w:r>
        <w:rPr>
          <w:rFonts w:ascii="Arial" w:hAnsi="Arial" w:cs="Arial"/>
          <w:color w:val="000000"/>
          <w:sz w:val="22"/>
          <w:szCs w:val="22"/>
        </w:rPr>
        <w:t xml:space="preserve">clinical registered and support </w:t>
      </w:r>
      <w:r w:rsidRPr="00642BEE">
        <w:rPr>
          <w:rFonts w:ascii="Arial" w:hAnsi="Arial" w:cs="Arial"/>
          <w:color w:val="000000"/>
          <w:sz w:val="22"/>
          <w:szCs w:val="22"/>
        </w:rPr>
        <w:t xml:space="preserve">staff to ensure that time and resources are managed through effective teamwork. </w:t>
      </w:r>
    </w:p>
    <w:p w14:paraId="579CB7B1" w14:textId="77777777" w:rsidR="000C0D90" w:rsidRPr="00642BEE" w:rsidRDefault="000C0D90" w:rsidP="000C0D90">
      <w:pPr>
        <w:rPr>
          <w:rFonts w:ascii="Arial" w:hAnsi="Arial" w:cs="Arial"/>
          <w:color w:val="000000"/>
          <w:sz w:val="22"/>
          <w:szCs w:val="22"/>
        </w:rPr>
      </w:pPr>
    </w:p>
    <w:p w14:paraId="323FEE53"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To ensure compliance in meeting the Care Quality Commissi</w:t>
      </w:r>
      <w:r>
        <w:rPr>
          <w:rFonts w:ascii="Arial" w:hAnsi="Arial" w:cs="Arial"/>
          <w:color w:val="000000"/>
          <w:sz w:val="22"/>
          <w:szCs w:val="22"/>
        </w:rPr>
        <w:t xml:space="preserve">on (CQC) regulatory standards, </w:t>
      </w:r>
      <w:r w:rsidRPr="00642BEE">
        <w:rPr>
          <w:rFonts w:ascii="Arial" w:hAnsi="Arial" w:cs="Arial"/>
          <w:color w:val="000000"/>
          <w:sz w:val="22"/>
          <w:szCs w:val="22"/>
        </w:rPr>
        <w:t xml:space="preserve"> and those of NHSLA where relevant</w:t>
      </w:r>
    </w:p>
    <w:p w14:paraId="59A6A4A4" w14:textId="77777777" w:rsidR="000C0D90" w:rsidRPr="00642BEE" w:rsidRDefault="000C0D90" w:rsidP="000C0D90">
      <w:pPr>
        <w:rPr>
          <w:rFonts w:ascii="Arial" w:hAnsi="Arial" w:cs="Arial"/>
          <w:color w:val="000000"/>
          <w:sz w:val="22"/>
          <w:szCs w:val="22"/>
        </w:rPr>
      </w:pPr>
    </w:p>
    <w:p w14:paraId="69071426"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lastRenderedPageBreak/>
        <w:t xml:space="preserve">Ensuring prompt </w:t>
      </w:r>
      <w:r>
        <w:rPr>
          <w:rFonts w:ascii="Arial" w:hAnsi="Arial" w:cs="Arial"/>
          <w:color w:val="000000"/>
          <w:sz w:val="22"/>
          <w:szCs w:val="22"/>
        </w:rPr>
        <w:t xml:space="preserve">communication with the line manager </w:t>
      </w:r>
      <w:r w:rsidRPr="00642BEE">
        <w:rPr>
          <w:rFonts w:ascii="Arial" w:hAnsi="Arial" w:cs="Arial"/>
          <w:color w:val="000000"/>
          <w:sz w:val="22"/>
          <w:szCs w:val="22"/>
        </w:rPr>
        <w:t xml:space="preserve">to resolve the concerns of patients and their families. </w:t>
      </w:r>
    </w:p>
    <w:p w14:paraId="4F9CD736" w14:textId="77777777" w:rsidR="000C0D90" w:rsidRPr="00642BEE" w:rsidRDefault="000C0D90" w:rsidP="000C0D90">
      <w:pPr>
        <w:rPr>
          <w:rFonts w:ascii="Arial" w:hAnsi="Arial" w:cs="Arial"/>
          <w:color w:val="000000"/>
          <w:sz w:val="22"/>
          <w:szCs w:val="22"/>
        </w:rPr>
      </w:pPr>
    </w:p>
    <w:p w14:paraId="4EF9118D" w14:textId="59F4CCAB" w:rsidR="000C0D90" w:rsidRDefault="000C0D90" w:rsidP="000C0D90">
      <w:pPr>
        <w:numPr>
          <w:ilvl w:val="0"/>
          <w:numId w:val="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ensure that accidents/incidents and complaints are correctly dealt with and fully documented </w:t>
      </w:r>
      <w:r>
        <w:rPr>
          <w:rFonts w:ascii="Arial" w:hAnsi="Arial" w:cs="Arial"/>
          <w:color w:val="000000"/>
          <w:sz w:val="22"/>
          <w:szCs w:val="22"/>
        </w:rPr>
        <w:t xml:space="preserve">on </w:t>
      </w:r>
      <w:proofErr w:type="spellStart"/>
      <w:r>
        <w:rPr>
          <w:rFonts w:ascii="Arial" w:hAnsi="Arial" w:cs="Arial"/>
          <w:color w:val="000000"/>
          <w:sz w:val="22"/>
          <w:szCs w:val="22"/>
        </w:rPr>
        <w:t>Datix</w:t>
      </w:r>
      <w:proofErr w:type="spellEnd"/>
      <w:r>
        <w:rPr>
          <w:rFonts w:ascii="Arial" w:hAnsi="Arial" w:cs="Arial"/>
          <w:color w:val="000000"/>
          <w:sz w:val="22"/>
          <w:szCs w:val="22"/>
        </w:rPr>
        <w:t>.  P</w:t>
      </w:r>
      <w:r w:rsidRPr="00642BEE">
        <w:rPr>
          <w:rFonts w:ascii="Arial" w:hAnsi="Arial" w:cs="Arial"/>
          <w:color w:val="000000"/>
          <w:sz w:val="22"/>
          <w:szCs w:val="22"/>
        </w:rPr>
        <w:t xml:space="preserve">romptly inform all relevant personnel of the details of any of these events in accordance with </w:t>
      </w:r>
      <w:r>
        <w:rPr>
          <w:rFonts w:ascii="Arial" w:hAnsi="Arial" w:cs="Arial"/>
          <w:sz w:val="22"/>
          <w:szCs w:val="22"/>
        </w:rPr>
        <w:t>Practice Plus Group</w:t>
      </w:r>
      <w:r w:rsidRPr="00642BEE">
        <w:rPr>
          <w:rFonts w:ascii="Arial" w:hAnsi="Arial" w:cs="Arial"/>
          <w:color w:val="000000"/>
          <w:sz w:val="22"/>
          <w:szCs w:val="22"/>
        </w:rPr>
        <w:t xml:space="preserve"> policy</w:t>
      </w:r>
      <w:r>
        <w:rPr>
          <w:rFonts w:ascii="Arial" w:hAnsi="Arial" w:cs="Arial"/>
          <w:color w:val="000000"/>
          <w:sz w:val="22"/>
          <w:szCs w:val="22"/>
        </w:rPr>
        <w:t>.</w:t>
      </w:r>
    </w:p>
    <w:p w14:paraId="44232D62" w14:textId="77777777" w:rsidR="000C0D90" w:rsidRDefault="000C0D90" w:rsidP="000C0D90">
      <w:pPr>
        <w:rPr>
          <w:rFonts w:ascii="Arial" w:hAnsi="Arial" w:cs="Arial"/>
          <w:color w:val="000000"/>
          <w:sz w:val="22"/>
          <w:szCs w:val="22"/>
        </w:rPr>
      </w:pPr>
    </w:p>
    <w:p w14:paraId="1490D64E" w14:textId="77777777" w:rsidR="000C0D90" w:rsidRPr="00111148" w:rsidRDefault="000C0D90" w:rsidP="000C0D90">
      <w:pPr>
        <w:rPr>
          <w:rFonts w:ascii="Arial" w:hAnsi="Arial" w:cs="Arial"/>
          <w:sz w:val="22"/>
          <w:szCs w:val="22"/>
        </w:rPr>
      </w:pPr>
    </w:p>
    <w:p w14:paraId="137A2FAD" w14:textId="77777777" w:rsidR="000C0D90" w:rsidRPr="00111148" w:rsidRDefault="000C0D90" w:rsidP="000C0D90">
      <w:pPr>
        <w:pStyle w:val="Heading1"/>
        <w:jc w:val="left"/>
        <w:rPr>
          <w:rFonts w:ascii="Arial" w:hAnsi="Arial" w:cs="Arial"/>
          <w:sz w:val="22"/>
          <w:szCs w:val="22"/>
        </w:rPr>
      </w:pPr>
      <w:r w:rsidRPr="00111148">
        <w:rPr>
          <w:rFonts w:ascii="Arial" w:hAnsi="Arial" w:cs="Arial"/>
          <w:sz w:val="22"/>
          <w:szCs w:val="22"/>
        </w:rPr>
        <w:t>Professional</w:t>
      </w:r>
      <w:r>
        <w:rPr>
          <w:rFonts w:ascii="Arial" w:hAnsi="Arial" w:cs="Arial"/>
          <w:sz w:val="22"/>
          <w:szCs w:val="22"/>
        </w:rPr>
        <w:t xml:space="preserve"> </w:t>
      </w:r>
      <w:r w:rsidRPr="00111148">
        <w:rPr>
          <w:rFonts w:ascii="Arial" w:hAnsi="Arial" w:cs="Arial"/>
          <w:sz w:val="22"/>
          <w:szCs w:val="22"/>
        </w:rPr>
        <w:t>/</w:t>
      </w:r>
      <w:r>
        <w:rPr>
          <w:rFonts w:ascii="Arial" w:hAnsi="Arial" w:cs="Arial"/>
          <w:sz w:val="22"/>
          <w:szCs w:val="22"/>
        </w:rPr>
        <w:t xml:space="preserve"> </w:t>
      </w:r>
      <w:r w:rsidRPr="00111148">
        <w:rPr>
          <w:rFonts w:ascii="Arial" w:hAnsi="Arial" w:cs="Arial"/>
          <w:sz w:val="22"/>
          <w:szCs w:val="22"/>
        </w:rPr>
        <w:t>Clinical</w:t>
      </w:r>
    </w:p>
    <w:p w14:paraId="5183C24F" w14:textId="77777777" w:rsidR="000C0D90" w:rsidRPr="00111148" w:rsidRDefault="000C0D90" w:rsidP="000C0D90">
      <w:pPr>
        <w:ind w:left="360"/>
        <w:rPr>
          <w:rFonts w:ascii="Arial" w:hAnsi="Arial" w:cs="Arial"/>
          <w:sz w:val="22"/>
          <w:szCs w:val="22"/>
        </w:rPr>
      </w:pPr>
    </w:p>
    <w:p w14:paraId="46C22EF5" w14:textId="57A984B4" w:rsidR="000C0D90" w:rsidRPr="00414EAB" w:rsidRDefault="000C0D90" w:rsidP="000C0D90">
      <w:pPr>
        <w:numPr>
          <w:ilvl w:val="0"/>
          <w:numId w:val="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actively and consistently promote the highest standard of patient care ensuring that all care given is to the highest possible standard according to professional body guidelines, research based nursing practice and </w:t>
      </w:r>
      <w:r>
        <w:rPr>
          <w:rFonts w:ascii="Arial" w:hAnsi="Arial" w:cs="Arial"/>
          <w:sz w:val="22"/>
          <w:szCs w:val="22"/>
        </w:rPr>
        <w:t>Practice Plus Group</w:t>
      </w:r>
      <w:r w:rsidRPr="00414EAB">
        <w:rPr>
          <w:rFonts w:ascii="Arial" w:hAnsi="Arial" w:cs="Arial"/>
          <w:color w:val="000000"/>
          <w:sz w:val="22"/>
          <w:szCs w:val="22"/>
        </w:rPr>
        <w:t xml:space="preserve"> policies and procedures</w:t>
      </w:r>
    </w:p>
    <w:p w14:paraId="22905A2D" w14:textId="77777777" w:rsidR="000C0D90" w:rsidRPr="00414EAB" w:rsidRDefault="000C0D90" w:rsidP="000C0D90">
      <w:pPr>
        <w:rPr>
          <w:rFonts w:ascii="Arial" w:hAnsi="Arial" w:cs="Arial"/>
          <w:color w:val="000000"/>
          <w:sz w:val="22"/>
          <w:szCs w:val="22"/>
        </w:rPr>
      </w:pPr>
    </w:p>
    <w:p w14:paraId="16E03CC7"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Pr>
          <w:rFonts w:ascii="Arial" w:hAnsi="Arial" w:cs="Arial"/>
          <w:color w:val="000000"/>
          <w:sz w:val="22"/>
          <w:szCs w:val="22"/>
        </w:rPr>
        <w:t xml:space="preserve"> Conduct</w:t>
      </w:r>
      <w:r w:rsidRPr="00414EAB">
        <w:rPr>
          <w:rFonts w:ascii="Arial" w:hAnsi="Arial" w:cs="Arial"/>
          <w:color w:val="000000"/>
          <w:sz w:val="22"/>
          <w:szCs w:val="22"/>
        </w:rPr>
        <w:t xml:space="preserve"> a comprehensive preoperative patient education session to ensure that planned inpatients</w:t>
      </w:r>
      <w:r>
        <w:rPr>
          <w:rFonts w:ascii="Arial" w:hAnsi="Arial" w:cs="Arial"/>
          <w:color w:val="000000"/>
          <w:sz w:val="22"/>
          <w:szCs w:val="22"/>
        </w:rPr>
        <w:t xml:space="preserve"> or Day cases </w:t>
      </w:r>
      <w:r w:rsidRPr="00414EAB">
        <w:rPr>
          <w:rFonts w:ascii="Arial" w:hAnsi="Arial" w:cs="Arial"/>
          <w:color w:val="000000"/>
          <w:sz w:val="22"/>
          <w:szCs w:val="22"/>
        </w:rPr>
        <w:t>receive adequate education regarding their surgical procedure, preparation for their stay and rehabilitation expectations.</w:t>
      </w:r>
    </w:p>
    <w:p w14:paraId="33885C42" w14:textId="77777777" w:rsidR="000C0D90" w:rsidRPr="00414EAB" w:rsidRDefault="000C0D90" w:rsidP="000C0D90">
      <w:pPr>
        <w:rPr>
          <w:rFonts w:ascii="Arial" w:hAnsi="Arial" w:cs="Arial"/>
          <w:color w:val="000000"/>
          <w:sz w:val="22"/>
          <w:szCs w:val="22"/>
        </w:rPr>
      </w:pPr>
    </w:p>
    <w:p w14:paraId="11483223" w14:textId="19869D11" w:rsidR="000C0D90" w:rsidRDefault="000C0D90" w:rsidP="000C0D90">
      <w:pPr>
        <w:numPr>
          <w:ilvl w:val="0"/>
          <w:numId w:val="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understand and become fully conversant with any </w:t>
      </w:r>
      <w:r>
        <w:rPr>
          <w:rFonts w:ascii="Arial" w:hAnsi="Arial" w:cs="Arial"/>
          <w:sz w:val="22"/>
          <w:szCs w:val="22"/>
        </w:rPr>
        <w:t>Practice Plus Group</w:t>
      </w:r>
      <w:r w:rsidRPr="00414EAB">
        <w:rPr>
          <w:rFonts w:ascii="Arial" w:hAnsi="Arial" w:cs="Arial"/>
          <w:color w:val="000000"/>
          <w:sz w:val="22"/>
          <w:szCs w:val="22"/>
        </w:rPr>
        <w:t xml:space="preserve"> competency models and their application. </w:t>
      </w:r>
    </w:p>
    <w:p w14:paraId="19B81A3F" w14:textId="77777777" w:rsidR="000C0D90" w:rsidRDefault="000C0D90" w:rsidP="000C0D90">
      <w:pPr>
        <w:pStyle w:val="ListParagraph"/>
        <w:ind w:left="0"/>
        <w:rPr>
          <w:rFonts w:ascii="Arial" w:hAnsi="Arial" w:cs="Arial"/>
          <w:color w:val="000000"/>
          <w:sz w:val="22"/>
          <w:szCs w:val="22"/>
        </w:rPr>
      </w:pPr>
    </w:p>
    <w:p w14:paraId="46D398D6"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sidRPr="00876D47">
        <w:rPr>
          <w:rFonts w:ascii="Arial" w:hAnsi="Arial" w:cs="Arial"/>
          <w:color w:val="000000"/>
          <w:sz w:val="22"/>
          <w:szCs w:val="22"/>
        </w:rPr>
        <w:t>Responsible for ensuring that clinical audit are undertaken successfully when asked to do so and standards are achieved</w:t>
      </w:r>
      <w:r>
        <w:rPr>
          <w:rFonts w:ascii="Arial" w:hAnsi="Arial" w:cs="Arial"/>
          <w:color w:val="000000"/>
          <w:sz w:val="22"/>
          <w:szCs w:val="22"/>
        </w:rPr>
        <w:t>.</w:t>
      </w:r>
    </w:p>
    <w:p w14:paraId="3E9B1B31" w14:textId="77777777" w:rsidR="000C0D90" w:rsidRPr="00876D47" w:rsidRDefault="000C0D90" w:rsidP="000C0D90">
      <w:pPr>
        <w:rPr>
          <w:rFonts w:ascii="Arial" w:hAnsi="Arial" w:cs="Arial"/>
          <w:color w:val="000000"/>
          <w:sz w:val="22"/>
          <w:szCs w:val="22"/>
        </w:rPr>
      </w:pPr>
    </w:p>
    <w:p w14:paraId="5F6EEB49"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Responsible for maintaining accurate, timely and complete records ensuring the safety and confidentiality of information</w:t>
      </w:r>
    </w:p>
    <w:p w14:paraId="3D452A1C" w14:textId="77777777" w:rsidR="000C0D90" w:rsidRPr="00414EAB" w:rsidRDefault="000C0D90" w:rsidP="000C0D90">
      <w:pPr>
        <w:rPr>
          <w:rFonts w:ascii="Arial" w:hAnsi="Arial" w:cs="Arial"/>
          <w:color w:val="000000"/>
          <w:sz w:val="22"/>
          <w:szCs w:val="22"/>
        </w:rPr>
      </w:pPr>
    </w:p>
    <w:p w14:paraId="216D3ECD" w14:textId="77777777" w:rsidR="000C0D90" w:rsidRDefault="000C0D90" w:rsidP="000C0D90">
      <w:pPr>
        <w:pStyle w:val="ListParagraph"/>
        <w:ind w:left="0"/>
        <w:rPr>
          <w:rFonts w:ascii="Arial" w:hAnsi="Arial" w:cs="Arial"/>
          <w:color w:val="000000"/>
          <w:sz w:val="22"/>
          <w:szCs w:val="22"/>
        </w:rPr>
      </w:pPr>
    </w:p>
    <w:p w14:paraId="770F1503" w14:textId="77777777" w:rsidR="000C0D90" w:rsidRDefault="000C0D90" w:rsidP="000C0D90">
      <w:pPr>
        <w:rPr>
          <w:rFonts w:ascii="Arial" w:hAnsi="Arial" w:cs="Arial"/>
          <w:b/>
          <w:color w:val="000000"/>
          <w:sz w:val="22"/>
          <w:szCs w:val="22"/>
          <w:u w:val="single"/>
        </w:rPr>
      </w:pPr>
      <w:r w:rsidRPr="000420BE">
        <w:rPr>
          <w:rFonts w:ascii="Arial" w:hAnsi="Arial" w:cs="Arial"/>
          <w:b/>
          <w:color w:val="000000"/>
          <w:sz w:val="22"/>
          <w:szCs w:val="22"/>
          <w:u w:val="single"/>
        </w:rPr>
        <w:t>Infection prevention and control</w:t>
      </w:r>
    </w:p>
    <w:p w14:paraId="18A60C6D" w14:textId="77777777" w:rsidR="000C0D90" w:rsidRDefault="000C0D90" w:rsidP="000C0D90">
      <w:pPr>
        <w:rPr>
          <w:rFonts w:ascii="Arial" w:hAnsi="Arial" w:cs="Arial"/>
          <w:b/>
          <w:color w:val="000000"/>
          <w:sz w:val="22"/>
          <w:szCs w:val="22"/>
          <w:u w:val="single"/>
        </w:rPr>
      </w:pPr>
    </w:p>
    <w:p w14:paraId="353780A6" w14:textId="77777777" w:rsidR="000C0D90" w:rsidRPr="002D0E55" w:rsidRDefault="000C0D90" w:rsidP="000C0D90">
      <w:pPr>
        <w:numPr>
          <w:ilvl w:val="0"/>
          <w:numId w:val="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be responsible for maintaining high standards of cleanliness/hygiene and infection control, implementing infection control policies and procedures and establishing effective infection control systems in all </w:t>
      </w:r>
      <w:r>
        <w:rPr>
          <w:rFonts w:ascii="Arial" w:hAnsi="Arial" w:cs="Arial"/>
          <w:color w:val="000000"/>
          <w:sz w:val="22"/>
          <w:szCs w:val="22"/>
        </w:rPr>
        <w:t>O</w:t>
      </w:r>
      <w:r w:rsidRPr="00414EAB">
        <w:rPr>
          <w:rFonts w:ascii="Arial" w:hAnsi="Arial" w:cs="Arial"/>
          <w:color w:val="000000"/>
          <w:sz w:val="22"/>
          <w:szCs w:val="22"/>
        </w:rPr>
        <w:t>utpatient areas</w:t>
      </w:r>
      <w:r>
        <w:rPr>
          <w:rFonts w:ascii="Arial" w:hAnsi="Arial" w:cs="Arial"/>
          <w:color w:val="000000"/>
          <w:sz w:val="22"/>
          <w:szCs w:val="22"/>
        </w:rPr>
        <w:t>.</w:t>
      </w:r>
    </w:p>
    <w:p w14:paraId="2D4F2BFC" w14:textId="77777777" w:rsidR="000C0D90" w:rsidRDefault="000C0D90" w:rsidP="000C0D90">
      <w:pPr>
        <w:pStyle w:val="ListParagraph"/>
        <w:rPr>
          <w:rFonts w:ascii="Arial" w:hAnsi="Arial" w:cs="Arial"/>
          <w:sz w:val="22"/>
          <w:szCs w:val="22"/>
        </w:rPr>
      </w:pPr>
    </w:p>
    <w:p w14:paraId="5157278E" w14:textId="4AA0AD87" w:rsidR="000C0D90" w:rsidRDefault="000C0D90" w:rsidP="000C0D90">
      <w:pPr>
        <w:numPr>
          <w:ilvl w:val="0"/>
          <w:numId w:val="6"/>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w:t>
      </w:r>
      <w:r>
        <w:rPr>
          <w:rFonts w:ascii="Arial" w:hAnsi="Arial" w:cs="Arial"/>
          <w:sz w:val="22"/>
          <w:szCs w:val="22"/>
        </w:rPr>
        <w:t xml:space="preserve"> all Practice Plus Group Infection C</w:t>
      </w:r>
      <w:r w:rsidRPr="000420BE">
        <w:rPr>
          <w:rFonts w:ascii="Arial" w:hAnsi="Arial" w:cs="Arial"/>
          <w:sz w:val="22"/>
          <w:szCs w:val="22"/>
        </w:rPr>
        <w:t>ontrol policies and procedures are applied in clinical practice</w:t>
      </w:r>
    </w:p>
    <w:p w14:paraId="17955798" w14:textId="77777777" w:rsidR="000C0D90" w:rsidRDefault="000C0D90" w:rsidP="000C0D90">
      <w:pPr>
        <w:pStyle w:val="ListParagraph"/>
        <w:rPr>
          <w:rFonts w:ascii="Arial" w:hAnsi="Arial" w:cs="Arial"/>
          <w:sz w:val="22"/>
          <w:szCs w:val="22"/>
        </w:rPr>
      </w:pPr>
    </w:p>
    <w:p w14:paraId="574E1000" w14:textId="77777777" w:rsidR="000C0D90" w:rsidRDefault="000C0D90" w:rsidP="000C0D90">
      <w:pPr>
        <w:numPr>
          <w:ilvl w:val="0"/>
          <w:numId w:val="6"/>
        </w:numPr>
        <w:tabs>
          <w:tab w:val="clear" w:pos="720"/>
          <w:tab w:val="num" w:pos="360"/>
        </w:tabs>
        <w:ind w:left="360"/>
        <w:rPr>
          <w:rFonts w:ascii="Arial" w:hAnsi="Arial" w:cs="Arial"/>
          <w:color w:val="000000"/>
          <w:sz w:val="22"/>
          <w:szCs w:val="22"/>
        </w:rPr>
      </w:pPr>
      <w:r w:rsidRPr="000420BE">
        <w:rPr>
          <w:rFonts w:ascii="Arial" w:hAnsi="Arial" w:cs="Arial"/>
          <w:sz w:val="22"/>
          <w:szCs w:val="22"/>
        </w:rPr>
        <w:t xml:space="preserve">Report infections to the </w:t>
      </w:r>
      <w:r>
        <w:rPr>
          <w:rFonts w:ascii="Arial" w:hAnsi="Arial" w:cs="Arial"/>
          <w:sz w:val="22"/>
          <w:szCs w:val="22"/>
        </w:rPr>
        <w:t>C</w:t>
      </w:r>
      <w:r w:rsidRPr="000420BE">
        <w:rPr>
          <w:rFonts w:ascii="Arial" w:hAnsi="Arial" w:cs="Arial"/>
          <w:sz w:val="22"/>
          <w:szCs w:val="22"/>
        </w:rPr>
        <w:t xml:space="preserve">linical </w:t>
      </w:r>
      <w:r>
        <w:rPr>
          <w:rFonts w:ascii="Arial" w:hAnsi="Arial" w:cs="Arial"/>
          <w:sz w:val="22"/>
          <w:szCs w:val="22"/>
        </w:rPr>
        <w:t>E</w:t>
      </w:r>
      <w:r w:rsidRPr="000420BE">
        <w:rPr>
          <w:rFonts w:ascii="Arial" w:hAnsi="Arial" w:cs="Arial"/>
          <w:sz w:val="22"/>
          <w:szCs w:val="22"/>
        </w:rPr>
        <w:t>ffectiveness Manager</w:t>
      </w:r>
      <w:r>
        <w:rPr>
          <w:rFonts w:ascii="Arial" w:hAnsi="Arial" w:cs="Arial"/>
          <w:sz w:val="22"/>
          <w:szCs w:val="22"/>
        </w:rPr>
        <w:t>.</w:t>
      </w:r>
    </w:p>
    <w:p w14:paraId="68C8A92A" w14:textId="77777777" w:rsidR="000C0D90" w:rsidRDefault="000C0D90" w:rsidP="000C0D90">
      <w:pPr>
        <w:pStyle w:val="ListParagraph"/>
        <w:rPr>
          <w:rFonts w:ascii="Arial" w:hAnsi="Arial" w:cs="Arial"/>
          <w:sz w:val="22"/>
          <w:szCs w:val="22"/>
        </w:rPr>
      </w:pPr>
    </w:p>
    <w:p w14:paraId="750E8FF0" w14:textId="77777777" w:rsidR="000C0D90" w:rsidRPr="000420BE" w:rsidRDefault="000C0D90" w:rsidP="000C0D90">
      <w:pPr>
        <w:numPr>
          <w:ilvl w:val="0"/>
          <w:numId w:val="6"/>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 all patients receive appropriate counselling prior to testing for infectious diseases such as MRSA</w:t>
      </w:r>
    </w:p>
    <w:p w14:paraId="4AB4E8AB" w14:textId="77777777" w:rsidR="000C0D90" w:rsidRPr="00111148" w:rsidRDefault="000C0D90" w:rsidP="000C0D90">
      <w:pPr>
        <w:ind w:left="360"/>
        <w:jc w:val="both"/>
        <w:rPr>
          <w:rFonts w:ascii="Arial" w:hAnsi="Arial" w:cs="Arial"/>
          <w:sz w:val="22"/>
          <w:szCs w:val="22"/>
        </w:rPr>
      </w:pPr>
    </w:p>
    <w:p w14:paraId="194EB2FA" w14:textId="77777777" w:rsidR="000C0D90" w:rsidRDefault="000C0D90" w:rsidP="000C0D90">
      <w:pPr>
        <w:rPr>
          <w:rFonts w:ascii="Arial" w:hAnsi="Arial" w:cs="Arial"/>
          <w:b/>
          <w:sz w:val="22"/>
          <w:szCs w:val="22"/>
          <w:u w:val="single"/>
        </w:rPr>
      </w:pPr>
      <w:r>
        <w:rPr>
          <w:rFonts w:ascii="Arial" w:hAnsi="Arial" w:cs="Arial"/>
          <w:b/>
          <w:sz w:val="22"/>
          <w:szCs w:val="22"/>
          <w:u w:val="single"/>
        </w:rPr>
        <w:t xml:space="preserve">Developmental </w:t>
      </w:r>
    </w:p>
    <w:p w14:paraId="7B34E5E7" w14:textId="77777777" w:rsidR="000C0D90" w:rsidRDefault="000C0D90" w:rsidP="000C0D90">
      <w:pPr>
        <w:rPr>
          <w:rFonts w:ascii="Arial" w:hAnsi="Arial" w:cs="Arial"/>
          <w:b/>
          <w:sz w:val="22"/>
          <w:szCs w:val="22"/>
          <w:u w:val="single"/>
        </w:rPr>
      </w:pPr>
    </w:p>
    <w:p w14:paraId="3764BAE4" w14:textId="77777777" w:rsidR="000C0D90" w:rsidRDefault="000C0D90" w:rsidP="000C0D90">
      <w:pPr>
        <w:rPr>
          <w:rFonts w:ascii="Arial" w:hAnsi="Arial" w:cs="Arial"/>
          <w:color w:val="000000"/>
          <w:sz w:val="22"/>
          <w:szCs w:val="22"/>
        </w:rPr>
      </w:pPr>
    </w:p>
    <w:p w14:paraId="2E628CEE" w14:textId="77777777" w:rsidR="000C0D90" w:rsidRPr="0016022D" w:rsidRDefault="000C0D90" w:rsidP="000C0D90">
      <w:pPr>
        <w:numPr>
          <w:ilvl w:val="0"/>
          <w:numId w:val="6"/>
        </w:numPr>
        <w:tabs>
          <w:tab w:val="clear" w:pos="720"/>
          <w:tab w:val="num" w:pos="360"/>
        </w:tabs>
        <w:ind w:left="360"/>
        <w:rPr>
          <w:rFonts w:ascii="Arial" w:hAnsi="Arial" w:cs="Arial"/>
          <w:color w:val="000000"/>
          <w:sz w:val="22"/>
          <w:szCs w:val="22"/>
        </w:rPr>
      </w:pPr>
      <w:r w:rsidRPr="0016022D">
        <w:rPr>
          <w:rFonts w:ascii="Arial" w:hAnsi="Arial" w:cs="Arial"/>
          <w:sz w:val="22"/>
          <w:szCs w:val="22"/>
        </w:rPr>
        <w:t>Identify own training and development needs and undertake appropriate training and education as required to meet the changing needs of the patient.</w:t>
      </w:r>
    </w:p>
    <w:p w14:paraId="15C5409C" w14:textId="77777777" w:rsidR="000C0D90" w:rsidRDefault="000C0D90" w:rsidP="000C0D90">
      <w:pPr>
        <w:pStyle w:val="ListParagraph"/>
        <w:rPr>
          <w:rFonts w:ascii="Arial" w:hAnsi="Arial" w:cs="Arial"/>
          <w:color w:val="000000"/>
          <w:sz w:val="22"/>
          <w:szCs w:val="22"/>
        </w:rPr>
      </w:pPr>
    </w:p>
    <w:p w14:paraId="4B4C5259" w14:textId="77777777" w:rsidR="000C0D90" w:rsidRPr="0016022D" w:rsidRDefault="000C0D90" w:rsidP="000C0D90">
      <w:pPr>
        <w:numPr>
          <w:ilvl w:val="0"/>
          <w:numId w:val="6"/>
        </w:numPr>
        <w:tabs>
          <w:tab w:val="clear" w:pos="720"/>
          <w:tab w:val="num" w:pos="360"/>
        </w:tabs>
        <w:ind w:left="360"/>
        <w:rPr>
          <w:rFonts w:ascii="Arial" w:hAnsi="Arial" w:cs="Arial"/>
          <w:color w:val="000000"/>
          <w:sz w:val="22"/>
          <w:szCs w:val="22"/>
        </w:rPr>
      </w:pPr>
      <w:r w:rsidRPr="0016022D">
        <w:rPr>
          <w:rFonts w:ascii="Arial" w:hAnsi="Arial" w:cs="Arial"/>
          <w:sz w:val="22"/>
          <w:szCs w:val="22"/>
        </w:rPr>
        <w:t xml:space="preserve">Attend mandatory training sessions and complete </w:t>
      </w:r>
      <w:proofErr w:type="spellStart"/>
      <w:r w:rsidRPr="0016022D">
        <w:rPr>
          <w:rFonts w:ascii="Arial" w:hAnsi="Arial" w:cs="Arial"/>
          <w:sz w:val="22"/>
          <w:szCs w:val="22"/>
        </w:rPr>
        <w:t>elearning</w:t>
      </w:r>
      <w:proofErr w:type="spellEnd"/>
      <w:r w:rsidRPr="0016022D">
        <w:rPr>
          <w:rFonts w:ascii="Arial" w:hAnsi="Arial" w:cs="Arial"/>
          <w:sz w:val="22"/>
          <w:szCs w:val="22"/>
        </w:rPr>
        <w:t xml:space="preserve"> on an annual basis.</w:t>
      </w:r>
    </w:p>
    <w:p w14:paraId="4A000A94" w14:textId="77777777" w:rsidR="000C0D90" w:rsidRDefault="000C0D90" w:rsidP="000C0D90">
      <w:pPr>
        <w:pStyle w:val="ListParagraph"/>
        <w:rPr>
          <w:rFonts w:ascii="Arial" w:hAnsi="Arial" w:cs="Arial"/>
          <w:color w:val="000000"/>
        </w:rPr>
      </w:pPr>
    </w:p>
    <w:p w14:paraId="7EA2BF55" w14:textId="77777777" w:rsidR="000C0D90" w:rsidRPr="0016022D" w:rsidRDefault="000C0D90" w:rsidP="000C0D90">
      <w:pPr>
        <w:numPr>
          <w:ilvl w:val="0"/>
          <w:numId w:val="6"/>
        </w:numPr>
        <w:tabs>
          <w:tab w:val="clear" w:pos="720"/>
          <w:tab w:val="num" w:pos="360"/>
        </w:tabs>
        <w:ind w:left="360"/>
        <w:rPr>
          <w:rFonts w:ascii="Arial" w:hAnsi="Arial" w:cs="Arial"/>
          <w:color w:val="000000"/>
          <w:sz w:val="22"/>
          <w:szCs w:val="22"/>
        </w:rPr>
      </w:pPr>
      <w:r w:rsidRPr="0016022D">
        <w:rPr>
          <w:rFonts w:ascii="Arial" w:hAnsi="Arial" w:cs="Arial"/>
          <w:color w:val="000000"/>
          <w:sz w:val="22"/>
          <w:szCs w:val="22"/>
        </w:rPr>
        <w:lastRenderedPageBreak/>
        <w:t xml:space="preserve">To have active participation in staff induction and training of all team members </w:t>
      </w:r>
    </w:p>
    <w:p w14:paraId="44930B7A" w14:textId="77777777" w:rsidR="000C0D90" w:rsidRPr="00111148" w:rsidRDefault="000C0D90" w:rsidP="000C0D90">
      <w:pPr>
        <w:rPr>
          <w:rFonts w:ascii="Arial" w:hAnsi="Arial" w:cs="Arial"/>
          <w:sz w:val="22"/>
          <w:szCs w:val="22"/>
        </w:rPr>
      </w:pPr>
    </w:p>
    <w:p w14:paraId="582C1ADD" w14:textId="77777777" w:rsidR="000C0D90" w:rsidRPr="00111148" w:rsidRDefault="000C0D90" w:rsidP="000C0D90">
      <w:pPr>
        <w:tabs>
          <w:tab w:val="left" w:pos="-720"/>
        </w:tabs>
        <w:suppressAutoHyphens/>
        <w:jc w:val="both"/>
        <w:rPr>
          <w:rFonts w:ascii="Arial" w:hAnsi="Arial" w:cs="Arial"/>
          <w:sz w:val="22"/>
          <w:szCs w:val="22"/>
        </w:rPr>
      </w:pPr>
    </w:p>
    <w:p w14:paraId="2F0F7E6E" w14:textId="77777777" w:rsidR="000C0D90" w:rsidRPr="00111148" w:rsidRDefault="000C0D90" w:rsidP="000C0D90">
      <w:pPr>
        <w:jc w:val="both"/>
        <w:rPr>
          <w:rFonts w:ascii="Arial" w:hAnsi="Arial" w:cs="Arial"/>
          <w:b/>
          <w:sz w:val="22"/>
          <w:szCs w:val="22"/>
          <w:u w:val="single"/>
          <w:lang w:val="en-US"/>
        </w:rPr>
      </w:pPr>
      <w:r w:rsidRPr="00111148">
        <w:rPr>
          <w:rFonts w:ascii="Arial" w:hAnsi="Arial" w:cs="Arial"/>
          <w:b/>
          <w:sz w:val="22"/>
          <w:szCs w:val="22"/>
          <w:u w:val="single"/>
          <w:lang w:val="en-US"/>
        </w:rPr>
        <w:t xml:space="preserve">Health and Safety </w:t>
      </w:r>
    </w:p>
    <w:p w14:paraId="00721C41" w14:textId="77777777" w:rsidR="000C0D90" w:rsidRPr="00111148" w:rsidRDefault="000C0D90" w:rsidP="000C0D90">
      <w:pPr>
        <w:tabs>
          <w:tab w:val="left" w:pos="-720"/>
        </w:tabs>
        <w:suppressAutoHyphens/>
        <w:jc w:val="both"/>
        <w:rPr>
          <w:rFonts w:ascii="Arial" w:hAnsi="Arial" w:cs="Arial"/>
          <w:b/>
          <w:sz w:val="22"/>
          <w:szCs w:val="22"/>
          <w:lang w:val="en-US"/>
        </w:rPr>
      </w:pPr>
    </w:p>
    <w:p w14:paraId="34B2985F" w14:textId="61C655B2"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As an employee of </w:t>
      </w:r>
      <w:r>
        <w:rPr>
          <w:rFonts w:ascii="Arial" w:hAnsi="Arial" w:cs="Arial"/>
          <w:sz w:val="22"/>
          <w:szCs w:val="22"/>
        </w:rPr>
        <w:t>Practice Plus Group</w:t>
      </w:r>
      <w:r w:rsidRPr="00111148">
        <w:rPr>
          <w:rFonts w:ascii="Arial" w:hAnsi="Arial" w:cs="Arial"/>
          <w:sz w:val="22"/>
          <w:szCs w:val="22"/>
          <w:lang w:val="en-US"/>
        </w:rPr>
        <w:t>, the post holder has a duty under the Health and Safety at Work Act 1974, to:-</w:t>
      </w:r>
    </w:p>
    <w:p w14:paraId="428C352D" w14:textId="77777777" w:rsidR="000C0D90" w:rsidRPr="00111148" w:rsidRDefault="000C0D90" w:rsidP="000C0D90">
      <w:pPr>
        <w:tabs>
          <w:tab w:val="left" w:pos="-720"/>
        </w:tabs>
        <w:suppressAutoHyphens/>
        <w:jc w:val="both"/>
        <w:rPr>
          <w:rFonts w:ascii="Arial" w:hAnsi="Arial" w:cs="Arial"/>
          <w:sz w:val="22"/>
          <w:szCs w:val="22"/>
          <w:lang w:val="en-US"/>
        </w:rPr>
      </w:pPr>
    </w:p>
    <w:p w14:paraId="17E0DB53" w14:textId="77777777" w:rsidR="000C0D90" w:rsidRPr="00111148" w:rsidRDefault="000C0D90" w:rsidP="000C0D90">
      <w:pPr>
        <w:numPr>
          <w:ilvl w:val="0"/>
          <w:numId w:val="2"/>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Take reasonable care of the health and safety of themselves and all other persons who may be affected by their acts or omissions at work.</w:t>
      </w:r>
    </w:p>
    <w:p w14:paraId="284AC463" w14:textId="77777777" w:rsidR="000C0D90" w:rsidRPr="00876D47" w:rsidRDefault="000C0D90" w:rsidP="000C0D90">
      <w:pPr>
        <w:numPr>
          <w:ilvl w:val="0"/>
          <w:numId w:val="2"/>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111148">
        <w:rPr>
          <w:rFonts w:ascii="Arial" w:hAnsi="Arial" w:cs="Arial"/>
          <w:sz w:val="22"/>
          <w:szCs w:val="22"/>
          <w:lang w:val="en-US"/>
        </w:rPr>
        <w:t>centre</w:t>
      </w:r>
      <w:proofErr w:type="spellEnd"/>
      <w:r w:rsidRPr="0011114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575CDD82" w14:textId="77777777" w:rsidR="000C0D90" w:rsidRPr="00111148" w:rsidRDefault="000C0D90" w:rsidP="000C0D90">
      <w:pPr>
        <w:tabs>
          <w:tab w:val="left" w:pos="-720"/>
        </w:tabs>
        <w:suppressAutoHyphens/>
        <w:jc w:val="both"/>
        <w:rPr>
          <w:rFonts w:ascii="Arial" w:hAnsi="Arial" w:cs="Arial"/>
          <w:b/>
          <w:sz w:val="22"/>
          <w:szCs w:val="22"/>
          <w:lang w:val="en-US"/>
        </w:rPr>
      </w:pPr>
    </w:p>
    <w:p w14:paraId="20AAB260" w14:textId="77777777" w:rsidR="000C0D90" w:rsidRPr="00111148" w:rsidRDefault="000C0D90" w:rsidP="000C0D90">
      <w:pPr>
        <w:tabs>
          <w:tab w:val="left" w:pos="-720"/>
        </w:tabs>
        <w:suppressAutoHyphens/>
        <w:jc w:val="both"/>
        <w:rPr>
          <w:rFonts w:ascii="Arial" w:hAnsi="Arial" w:cs="Arial"/>
          <w:b/>
          <w:sz w:val="22"/>
          <w:szCs w:val="22"/>
          <w:lang w:val="en-US"/>
        </w:rPr>
      </w:pPr>
      <w:r w:rsidRPr="00111148">
        <w:rPr>
          <w:rFonts w:ascii="Arial" w:hAnsi="Arial" w:cs="Arial"/>
          <w:b/>
          <w:sz w:val="22"/>
          <w:szCs w:val="22"/>
          <w:lang w:val="en-US"/>
        </w:rPr>
        <w:t xml:space="preserve">Data Protection </w:t>
      </w:r>
    </w:p>
    <w:p w14:paraId="4F89C0CD" w14:textId="77777777" w:rsidR="000C0D90" w:rsidRPr="00111148" w:rsidRDefault="000C0D90" w:rsidP="000C0D90">
      <w:pPr>
        <w:tabs>
          <w:tab w:val="left" w:pos="-720"/>
        </w:tabs>
        <w:suppressAutoHyphens/>
        <w:jc w:val="both"/>
        <w:rPr>
          <w:rFonts w:ascii="Arial" w:hAnsi="Arial" w:cs="Arial"/>
          <w:sz w:val="22"/>
          <w:szCs w:val="22"/>
          <w:lang w:val="en-US"/>
        </w:rPr>
      </w:pPr>
    </w:p>
    <w:p w14:paraId="72B64D97" w14:textId="77777777"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56CB80E1" w14:textId="77777777" w:rsidR="000C0D90" w:rsidRPr="00111148" w:rsidRDefault="000C0D90" w:rsidP="000C0D90">
      <w:pPr>
        <w:tabs>
          <w:tab w:val="left" w:pos="-720"/>
        </w:tabs>
        <w:suppressAutoHyphens/>
        <w:jc w:val="both"/>
        <w:rPr>
          <w:rFonts w:ascii="Arial" w:hAnsi="Arial" w:cs="Arial"/>
          <w:sz w:val="22"/>
          <w:szCs w:val="22"/>
          <w:lang w:val="en-US"/>
        </w:rPr>
      </w:pPr>
    </w:p>
    <w:p w14:paraId="581C2EA6" w14:textId="77777777"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4C367A42" w14:textId="77777777" w:rsidR="000C0D90" w:rsidRPr="00111148" w:rsidRDefault="000C0D90" w:rsidP="000C0D90">
      <w:pPr>
        <w:tabs>
          <w:tab w:val="left" w:pos="-720"/>
        </w:tabs>
        <w:suppressAutoHyphens/>
        <w:jc w:val="both"/>
        <w:rPr>
          <w:rFonts w:ascii="Arial" w:hAnsi="Arial" w:cs="Arial"/>
          <w:sz w:val="22"/>
          <w:szCs w:val="22"/>
          <w:lang w:val="en-US"/>
        </w:rPr>
      </w:pPr>
    </w:p>
    <w:p w14:paraId="60FD1BA7" w14:textId="77777777"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job description is subject to regular review and appropriate modification.</w:t>
      </w:r>
    </w:p>
    <w:p w14:paraId="691AC229" w14:textId="77777777" w:rsidR="000C0D90" w:rsidRPr="00111148" w:rsidRDefault="000C0D90" w:rsidP="000C0D90">
      <w:pPr>
        <w:tabs>
          <w:tab w:val="left" w:pos="-720"/>
        </w:tabs>
        <w:suppressAutoHyphens/>
        <w:jc w:val="both"/>
        <w:rPr>
          <w:rFonts w:ascii="Arial" w:hAnsi="Arial" w:cs="Arial"/>
          <w:sz w:val="22"/>
          <w:szCs w:val="22"/>
          <w:lang w:val="en-US"/>
        </w:rPr>
      </w:pPr>
    </w:p>
    <w:p w14:paraId="42979FB2" w14:textId="77777777"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I confirm I have read and understand this Job Description </w:t>
      </w:r>
    </w:p>
    <w:p w14:paraId="4DD652B8" w14:textId="77777777" w:rsidR="000C0D90" w:rsidRPr="00111148" w:rsidRDefault="000C0D90" w:rsidP="000C0D90">
      <w:pPr>
        <w:tabs>
          <w:tab w:val="left" w:pos="-720"/>
        </w:tabs>
        <w:suppressAutoHyphens/>
        <w:jc w:val="both"/>
        <w:rPr>
          <w:rFonts w:ascii="Arial" w:hAnsi="Arial" w:cs="Arial"/>
          <w:sz w:val="22"/>
          <w:szCs w:val="22"/>
          <w:lang w:val="en-US"/>
        </w:rPr>
      </w:pPr>
    </w:p>
    <w:p w14:paraId="32303BA1" w14:textId="77777777" w:rsidR="000C0D90" w:rsidRPr="00111148" w:rsidRDefault="000C0D90" w:rsidP="000C0D90">
      <w:pPr>
        <w:tabs>
          <w:tab w:val="left" w:pos="-720"/>
        </w:tabs>
        <w:suppressAutoHyphens/>
        <w:jc w:val="both"/>
        <w:rPr>
          <w:rFonts w:ascii="Arial" w:hAnsi="Arial" w:cs="Arial"/>
          <w:sz w:val="22"/>
          <w:szCs w:val="22"/>
          <w:lang w:val="en-US"/>
        </w:rPr>
      </w:pPr>
    </w:p>
    <w:p w14:paraId="7F6C60B5" w14:textId="77777777"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Name of Post holder </w:t>
      </w:r>
      <w:r w:rsidRPr="00111148">
        <w:rPr>
          <w:rFonts w:ascii="Arial" w:hAnsi="Arial" w:cs="Arial"/>
          <w:sz w:val="22"/>
          <w:szCs w:val="22"/>
          <w:lang w:val="en-US"/>
        </w:rPr>
        <w:tab/>
      </w:r>
      <w:r w:rsidRPr="00111148">
        <w:rPr>
          <w:rFonts w:ascii="Arial" w:hAnsi="Arial" w:cs="Arial"/>
          <w:sz w:val="22"/>
          <w:szCs w:val="22"/>
          <w:lang w:val="en-US"/>
        </w:rPr>
        <w:tab/>
        <w:t>…………………………………..</w:t>
      </w:r>
    </w:p>
    <w:p w14:paraId="7BC6FC0E" w14:textId="77777777" w:rsidR="000C0D90" w:rsidRPr="00111148" w:rsidRDefault="000C0D90" w:rsidP="000C0D90">
      <w:pPr>
        <w:tabs>
          <w:tab w:val="left" w:pos="-720"/>
        </w:tabs>
        <w:suppressAutoHyphens/>
        <w:jc w:val="both"/>
        <w:rPr>
          <w:rFonts w:ascii="Arial" w:hAnsi="Arial" w:cs="Arial"/>
          <w:sz w:val="22"/>
          <w:szCs w:val="22"/>
          <w:lang w:val="en-US"/>
        </w:rPr>
      </w:pPr>
    </w:p>
    <w:p w14:paraId="1BC0B27A" w14:textId="77777777"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Signature </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4A8BC2DE" w14:textId="77777777" w:rsidR="000C0D90" w:rsidRPr="00111148" w:rsidRDefault="000C0D90" w:rsidP="000C0D90">
      <w:pPr>
        <w:tabs>
          <w:tab w:val="left" w:pos="-720"/>
        </w:tabs>
        <w:suppressAutoHyphens/>
        <w:jc w:val="both"/>
        <w:rPr>
          <w:rFonts w:ascii="Arial" w:hAnsi="Arial" w:cs="Arial"/>
          <w:sz w:val="22"/>
          <w:szCs w:val="22"/>
          <w:lang w:val="en-US"/>
        </w:rPr>
      </w:pPr>
    </w:p>
    <w:p w14:paraId="6EBFA29A" w14:textId="77777777" w:rsidR="000C0D90" w:rsidRPr="00111148" w:rsidRDefault="000C0D90" w:rsidP="000C0D90">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Date</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48CDD39F" w14:textId="77777777" w:rsidR="000C0D90" w:rsidRPr="00335B76" w:rsidRDefault="000C0D90" w:rsidP="000C0D90">
      <w:pPr>
        <w:tabs>
          <w:tab w:val="left" w:pos="-720"/>
        </w:tabs>
        <w:suppressAutoHyphens/>
        <w:jc w:val="both"/>
        <w:rPr>
          <w:rFonts w:ascii="Arial" w:hAnsi="Arial" w:cs="Arial"/>
          <w:lang w:val="en-US"/>
        </w:rPr>
      </w:pPr>
    </w:p>
    <w:p w14:paraId="1B3C6756" w14:textId="77777777" w:rsidR="000C0D90" w:rsidRDefault="000C0D90" w:rsidP="000C0D90">
      <w: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0C0D90" w14:paraId="14521475" w14:textId="77777777" w:rsidTr="00C61737">
        <w:trPr>
          <w:trHeight w:val="720"/>
        </w:trPr>
        <w:tc>
          <w:tcPr>
            <w:tcW w:w="10800" w:type="dxa"/>
          </w:tcPr>
          <w:p w14:paraId="77550948" w14:textId="2A838C74" w:rsidR="000C0D90" w:rsidRDefault="000C0D90" w:rsidP="000C0D90">
            <w:pPr>
              <w:ind w:firstLine="72"/>
              <w:rPr>
                <w:rFonts w:ascii="Arial" w:eastAsia="Arial Unicode MS" w:hAnsi="Arial" w:cs="Arial"/>
                <w:b/>
                <w:color w:val="800080"/>
                <w:sz w:val="28"/>
                <w:szCs w:val="28"/>
              </w:rPr>
            </w:pPr>
            <w:r>
              <w:rPr>
                <w:rFonts w:ascii="Arial" w:eastAsia="Arial Unicode MS" w:hAnsi="Arial" w:cs="Arial"/>
                <w:b/>
                <w:color w:val="800080"/>
                <w:sz w:val="32"/>
                <w:szCs w:val="32"/>
              </w:rPr>
              <w:lastRenderedPageBreak/>
              <w:t>PERSON SPECIFICATION</w:t>
            </w:r>
            <w:r>
              <w:rPr>
                <w:rFonts w:ascii="Arial" w:eastAsia="Arial Unicode MS" w:hAnsi="Arial" w:cs="Arial"/>
                <w:b/>
                <w:color w:val="800080"/>
                <w:sz w:val="28"/>
                <w:szCs w:val="28"/>
              </w:rPr>
              <w:t xml:space="preserve"> –  Outpatients Nurse</w:t>
            </w:r>
          </w:p>
        </w:tc>
      </w:tr>
    </w:tbl>
    <w:p w14:paraId="2BE78560" w14:textId="77777777" w:rsidR="000C0D90" w:rsidRDefault="000C0D90" w:rsidP="000C0D90">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0C0D90" w14:paraId="7EF13A0D" w14:textId="77777777" w:rsidTr="00C61737">
        <w:trPr>
          <w:trHeight w:val="452"/>
        </w:trPr>
        <w:tc>
          <w:tcPr>
            <w:tcW w:w="2313" w:type="dxa"/>
          </w:tcPr>
          <w:p w14:paraId="6BF4888B" w14:textId="77777777" w:rsidR="000C0D90" w:rsidRDefault="000C0D90" w:rsidP="00C61737">
            <w:pPr>
              <w:rPr>
                <w:rFonts w:ascii="Arial" w:eastAsia="Arial Unicode MS" w:hAnsi="Arial" w:cs="Arial"/>
                <w:b/>
              </w:rPr>
            </w:pPr>
            <w:r>
              <w:rPr>
                <w:rFonts w:ascii="Arial" w:eastAsia="Arial Unicode MS" w:hAnsi="Arial" w:cs="Arial"/>
                <w:b/>
              </w:rPr>
              <w:t>CRITERIA</w:t>
            </w:r>
          </w:p>
        </w:tc>
        <w:tc>
          <w:tcPr>
            <w:tcW w:w="4167" w:type="dxa"/>
          </w:tcPr>
          <w:p w14:paraId="1F272014" w14:textId="77777777" w:rsidR="000C0D90" w:rsidRDefault="000C0D90" w:rsidP="00C61737">
            <w:pPr>
              <w:rPr>
                <w:rFonts w:ascii="Arial" w:eastAsia="Arial Unicode MS" w:hAnsi="Arial" w:cs="Arial"/>
                <w:b/>
              </w:rPr>
            </w:pPr>
            <w:r>
              <w:rPr>
                <w:rFonts w:ascii="Arial" w:eastAsia="Arial Unicode MS" w:hAnsi="Arial" w:cs="Arial"/>
                <w:b/>
              </w:rPr>
              <w:t>ESSENTIAL</w:t>
            </w:r>
          </w:p>
        </w:tc>
        <w:tc>
          <w:tcPr>
            <w:tcW w:w="4320" w:type="dxa"/>
          </w:tcPr>
          <w:p w14:paraId="3B06622D" w14:textId="77777777" w:rsidR="000C0D90" w:rsidRDefault="000C0D90" w:rsidP="00C61737">
            <w:pPr>
              <w:rPr>
                <w:rFonts w:ascii="Arial" w:eastAsia="Arial Unicode MS" w:hAnsi="Arial" w:cs="Arial"/>
                <w:b/>
              </w:rPr>
            </w:pPr>
            <w:r>
              <w:rPr>
                <w:rFonts w:ascii="Arial" w:eastAsia="Arial Unicode MS" w:hAnsi="Arial" w:cs="Arial"/>
                <w:b/>
              </w:rPr>
              <w:t>DESIRABLE</w:t>
            </w:r>
          </w:p>
        </w:tc>
      </w:tr>
      <w:tr w:rsidR="000C0D90" w14:paraId="5BCA4310" w14:textId="77777777" w:rsidTr="00C61737">
        <w:trPr>
          <w:trHeight w:val="659"/>
        </w:trPr>
        <w:tc>
          <w:tcPr>
            <w:tcW w:w="2313" w:type="dxa"/>
          </w:tcPr>
          <w:p w14:paraId="074CFF89" w14:textId="77777777" w:rsidR="000C0D90" w:rsidRPr="002022DC" w:rsidRDefault="000C0D90" w:rsidP="00C61737">
            <w:pPr>
              <w:pStyle w:val="Heading1"/>
              <w:jc w:val="left"/>
              <w:rPr>
                <w:rFonts w:ascii="Arial" w:hAnsi="Arial" w:cs="Arial"/>
                <w:sz w:val="22"/>
                <w:szCs w:val="22"/>
                <w:u w:val="none"/>
              </w:rPr>
            </w:pPr>
            <w:r w:rsidRPr="002022DC">
              <w:rPr>
                <w:rFonts w:ascii="Arial" w:hAnsi="Arial" w:cs="Arial"/>
                <w:sz w:val="22"/>
                <w:szCs w:val="22"/>
                <w:u w:val="none"/>
              </w:rPr>
              <w:t>Qualifications</w:t>
            </w:r>
          </w:p>
          <w:p w14:paraId="2FF3D328" w14:textId="77777777" w:rsidR="000C0D90" w:rsidRPr="002022DC" w:rsidRDefault="000C0D90" w:rsidP="00C61737">
            <w:pPr>
              <w:rPr>
                <w:rFonts w:ascii="Arial" w:eastAsia="Arial Unicode MS" w:hAnsi="Arial" w:cs="Arial"/>
                <w:b/>
                <w:sz w:val="22"/>
                <w:szCs w:val="22"/>
              </w:rPr>
            </w:pPr>
          </w:p>
        </w:tc>
        <w:tc>
          <w:tcPr>
            <w:tcW w:w="4167" w:type="dxa"/>
          </w:tcPr>
          <w:p w14:paraId="37F87BB3" w14:textId="77777777" w:rsidR="000C0D90" w:rsidRDefault="000C0D90" w:rsidP="000C0D90">
            <w:pPr>
              <w:numPr>
                <w:ilvl w:val="0"/>
                <w:numId w:val="7"/>
              </w:numPr>
              <w:jc w:val="both"/>
              <w:rPr>
                <w:rFonts w:ascii="Arial" w:eastAsia="Arial Unicode MS" w:hAnsi="Arial" w:cs="Arial"/>
                <w:sz w:val="22"/>
              </w:rPr>
            </w:pPr>
            <w:r>
              <w:rPr>
                <w:rFonts w:ascii="Arial" w:eastAsia="Arial Unicode MS" w:hAnsi="Arial" w:cs="Arial"/>
                <w:sz w:val="22"/>
              </w:rPr>
              <w:t>NMC Registered Nurse Part 1</w:t>
            </w:r>
          </w:p>
          <w:p w14:paraId="52AE5785" w14:textId="77777777" w:rsidR="000C0D90" w:rsidRDefault="000C0D90" w:rsidP="000C0D90">
            <w:pPr>
              <w:numPr>
                <w:ilvl w:val="0"/>
                <w:numId w:val="7"/>
              </w:numPr>
              <w:rPr>
                <w:rFonts w:ascii="Arial" w:eastAsia="Arial Unicode MS" w:hAnsi="Arial" w:cs="Arial"/>
                <w:sz w:val="22"/>
              </w:rPr>
            </w:pPr>
            <w:r>
              <w:rPr>
                <w:rFonts w:ascii="Arial" w:eastAsia="Arial Unicode MS" w:hAnsi="Arial" w:cs="Arial"/>
                <w:sz w:val="22"/>
              </w:rPr>
              <w:t>Evidence of Continued professional development</w:t>
            </w:r>
          </w:p>
          <w:p w14:paraId="05606CD3" w14:textId="77777777" w:rsidR="000C0D90" w:rsidRDefault="000C0D90" w:rsidP="00C61737">
            <w:pPr>
              <w:jc w:val="both"/>
              <w:rPr>
                <w:rFonts w:ascii="Arial" w:eastAsia="Arial Unicode MS" w:hAnsi="Arial" w:cs="Arial"/>
                <w:sz w:val="22"/>
              </w:rPr>
            </w:pPr>
          </w:p>
          <w:p w14:paraId="5F3B9685" w14:textId="77777777" w:rsidR="000C0D90" w:rsidRDefault="000C0D90" w:rsidP="00C61737">
            <w:pPr>
              <w:ind w:left="360"/>
              <w:jc w:val="both"/>
              <w:rPr>
                <w:rFonts w:ascii="Arial" w:eastAsia="Arial Unicode MS" w:hAnsi="Arial" w:cs="Arial"/>
                <w:sz w:val="22"/>
              </w:rPr>
            </w:pPr>
          </w:p>
        </w:tc>
        <w:tc>
          <w:tcPr>
            <w:tcW w:w="4320" w:type="dxa"/>
          </w:tcPr>
          <w:p w14:paraId="0C0A4B2E" w14:textId="77777777" w:rsidR="000C0D90" w:rsidRDefault="000C0D90" w:rsidP="00C61737">
            <w:pPr>
              <w:jc w:val="both"/>
              <w:rPr>
                <w:rFonts w:ascii="Arial" w:eastAsia="Arial Unicode MS" w:hAnsi="Arial" w:cs="Arial"/>
                <w:sz w:val="22"/>
              </w:rPr>
            </w:pPr>
            <w:r>
              <w:rPr>
                <w:rFonts w:ascii="Arial" w:eastAsia="Arial Unicode MS" w:hAnsi="Arial" w:cs="Arial"/>
                <w:sz w:val="22"/>
              </w:rPr>
              <w:t xml:space="preserve">. </w:t>
            </w:r>
          </w:p>
          <w:p w14:paraId="01F2D58B" w14:textId="77777777" w:rsidR="000C0D90" w:rsidRDefault="000C0D90" w:rsidP="000C0D90">
            <w:pPr>
              <w:numPr>
                <w:ilvl w:val="0"/>
                <w:numId w:val="7"/>
              </w:numPr>
              <w:jc w:val="both"/>
              <w:rPr>
                <w:rFonts w:ascii="Arial" w:eastAsia="Arial Unicode MS" w:hAnsi="Arial" w:cs="Arial"/>
                <w:sz w:val="22"/>
              </w:rPr>
            </w:pPr>
            <w:r>
              <w:rPr>
                <w:rFonts w:ascii="Arial" w:eastAsia="Arial Unicode MS" w:hAnsi="Arial" w:cs="Arial"/>
                <w:sz w:val="22"/>
              </w:rPr>
              <w:t xml:space="preserve">ECG, </w:t>
            </w:r>
          </w:p>
          <w:p w14:paraId="5BF6E0F4" w14:textId="77777777" w:rsidR="000C0D90" w:rsidRDefault="000C0D90" w:rsidP="000C0D90">
            <w:pPr>
              <w:numPr>
                <w:ilvl w:val="0"/>
                <w:numId w:val="7"/>
              </w:numPr>
              <w:jc w:val="both"/>
              <w:rPr>
                <w:rFonts w:ascii="Arial" w:eastAsia="Arial Unicode MS" w:hAnsi="Arial" w:cs="Arial"/>
                <w:sz w:val="22"/>
              </w:rPr>
            </w:pPr>
            <w:r>
              <w:rPr>
                <w:rFonts w:ascii="Arial" w:eastAsia="Arial Unicode MS" w:hAnsi="Arial" w:cs="Arial"/>
                <w:sz w:val="22"/>
              </w:rPr>
              <w:t>Venepuncture training</w:t>
            </w:r>
          </w:p>
          <w:p w14:paraId="2920D7F9" w14:textId="77777777" w:rsidR="000C0D90" w:rsidRDefault="000C0D90" w:rsidP="000C0D90">
            <w:pPr>
              <w:numPr>
                <w:ilvl w:val="0"/>
                <w:numId w:val="7"/>
              </w:numPr>
              <w:jc w:val="both"/>
              <w:rPr>
                <w:rFonts w:ascii="Arial" w:eastAsia="Arial Unicode MS" w:hAnsi="Arial" w:cs="Arial"/>
                <w:sz w:val="22"/>
              </w:rPr>
            </w:pPr>
            <w:r>
              <w:rPr>
                <w:rFonts w:ascii="Arial" w:eastAsia="Arial Unicode MS" w:hAnsi="Arial" w:cs="Arial"/>
                <w:sz w:val="22"/>
              </w:rPr>
              <w:t xml:space="preserve">Intermediate Life Support training </w:t>
            </w:r>
          </w:p>
          <w:p w14:paraId="6C0A2214" w14:textId="77777777" w:rsidR="000C0D90" w:rsidRDefault="000C0D90" w:rsidP="00C61737">
            <w:pPr>
              <w:ind w:left="353"/>
              <w:rPr>
                <w:rFonts w:ascii="Arial" w:eastAsia="Arial Unicode MS" w:hAnsi="Arial" w:cs="Arial"/>
                <w:sz w:val="22"/>
              </w:rPr>
            </w:pPr>
          </w:p>
        </w:tc>
      </w:tr>
      <w:tr w:rsidR="000C0D90" w14:paraId="383BB3F5" w14:textId="77777777" w:rsidTr="00C61737">
        <w:trPr>
          <w:trHeight w:val="1313"/>
        </w:trPr>
        <w:tc>
          <w:tcPr>
            <w:tcW w:w="2313" w:type="dxa"/>
          </w:tcPr>
          <w:p w14:paraId="797BA8EE" w14:textId="77777777" w:rsidR="000C0D90" w:rsidRPr="002022DC" w:rsidRDefault="000C0D90" w:rsidP="00C61737">
            <w:pPr>
              <w:pStyle w:val="Heading1"/>
              <w:jc w:val="left"/>
              <w:rPr>
                <w:rFonts w:ascii="Arial" w:hAnsi="Arial" w:cs="Arial"/>
                <w:sz w:val="22"/>
                <w:szCs w:val="22"/>
                <w:u w:val="none"/>
              </w:rPr>
            </w:pPr>
            <w:r w:rsidRPr="002022DC">
              <w:rPr>
                <w:rFonts w:ascii="Arial" w:hAnsi="Arial" w:cs="Arial"/>
                <w:sz w:val="22"/>
                <w:szCs w:val="22"/>
                <w:u w:val="none"/>
              </w:rPr>
              <w:t>Experience</w:t>
            </w:r>
          </w:p>
        </w:tc>
        <w:tc>
          <w:tcPr>
            <w:tcW w:w="4167" w:type="dxa"/>
          </w:tcPr>
          <w:p w14:paraId="180CB6C9" w14:textId="77777777" w:rsidR="000C0D90" w:rsidRDefault="000C0D90" w:rsidP="000C0D90">
            <w:pPr>
              <w:numPr>
                <w:ilvl w:val="0"/>
                <w:numId w:val="8"/>
              </w:numPr>
              <w:rPr>
                <w:rFonts w:ascii="Arial" w:eastAsia="Arial Unicode MS" w:hAnsi="Arial" w:cs="Arial"/>
                <w:sz w:val="22"/>
              </w:rPr>
            </w:pPr>
            <w:r>
              <w:rPr>
                <w:rFonts w:ascii="Arial" w:eastAsia="Arial Unicode MS" w:hAnsi="Arial" w:cs="Arial"/>
                <w:sz w:val="22"/>
              </w:rPr>
              <w:t xml:space="preserve">Recent experience at Band 5 or </w:t>
            </w:r>
            <w:proofErr w:type="gramStart"/>
            <w:r>
              <w:rPr>
                <w:rFonts w:ascii="Arial" w:eastAsia="Arial Unicode MS" w:hAnsi="Arial" w:cs="Arial"/>
                <w:sz w:val="22"/>
              </w:rPr>
              <w:t>equivalent .</w:t>
            </w:r>
            <w:proofErr w:type="gramEnd"/>
          </w:p>
          <w:p w14:paraId="3ACD0E78" w14:textId="77777777" w:rsidR="000C0D90" w:rsidRDefault="000C0D90" w:rsidP="000C0D90">
            <w:pPr>
              <w:numPr>
                <w:ilvl w:val="0"/>
                <w:numId w:val="8"/>
              </w:numPr>
              <w:rPr>
                <w:rFonts w:ascii="Arial" w:eastAsia="Arial Unicode MS" w:hAnsi="Arial" w:cs="Arial"/>
                <w:sz w:val="22"/>
              </w:rPr>
            </w:pPr>
            <w:r>
              <w:rPr>
                <w:rFonts w:ascii="Arial" w:eastAsia="Arial Unicode MS" w:hAnsi="Arial" w:cs="Arial"/>
                <w:sz w:val="22"/>
              </w:rPr>
              <w:t>Ability to demonstrate evidence based practice.</w:t>
            </w:r>
          </w:p>
          <w:p w14:paraId="67B0D613" w14:textId="77777777" w:rsidR="000C0D90" w:rsidRDefault="000C0D90" w:rsidP="00C61737">
            <w:pPr>
              <w:ind w:left="360"/>
              <w:rPr>
                <w:rFonts w:ascii="Arial" w:eastAsia="Arial Unicode MS" w:hAnsi="Arial" w:cs="Arial"/>
                <w:sz w:val="22"/>
              </w:rPr>
            </w:pPr>
          </w:p>
        </w:tc>
        <w:tc>
          <w:tcPr>
            <w:tcW w:w="4320" w:type="dxa"/>
          </w:tcPr>
          <w:p w14:paraId="061197DC" w14:textId="77777777" w:rsidR="000C0D90" w:rsidRDefault="000C0D90" w:rsidP="000C0D90">
            <w:pPr>
              <w:numPr>
                <w:ilvl w:val="0"/>
                <w:numId w:val="8"/>
              </w:numPr>
              <w:rPr>
                <w:rFonts w:ascii="Arial" w:eastAsia="Arial Unicode MS" w:hAnsi="Arial" w:cs="Arial"/>
                <w:sz w:val="22"/>
              </w:rPr>
            </w:pPr>
            <w:r>
              <w:rPr>
                <w:rFonts w:ascii="Arial" w:eastAsia="Arial Unicode MS" w:hAnsi="Arial" w:cs="Arial"/>
                <w:sz w:val="22"/>
              </w:rPr>
              <w:t xml:space="preserve">Surgical experience </w:t>
            </w:r>
          </w:p>
          <w:p w14:paraId="6BFB772F" w14:textId="77777777" w:rsidR="000C0D90" w:rsidRDefault="000C0D90" w:rsidP="000C0D90">
            <w:pPr>
              <w:numPr>
                <w:ilvl w:val="0"/>
                <w:numId w:val="8"/>
              </w:numPr>
              <w:rPr>
                <w:rFonts w:ascii="Arial" w:eastAsia="Arial Unicode MS" w:hAnsi="Arial" w:cs="Arial"/>
                <w:sz w:val="22"/>
              </w:rPr>
            </w:pPr>
            <w:r>
              <w:rPr>
                <w:rFonts w:ascii="Arial" w:eastAsia="Arial Unicode MS" w:hAnsi="Arial" w:cs="Arial"/>
                <w:sz w:val="22"/>
              </w:rPr>
              <w:t>Participation in clinical audit</w:t>
            </w:r>
          </w:p>
          <w:p w14:paraId="291842FB" w14:textId="77777777" w:rsidR="000C0D90" w:rsidRPr="00876D47" w:rsidRDefault="000C0D90" w:rsidP="000C0D90">
            <w:pPr>
              <w:numPr>
                <w:ilvl w:val="0"/>
                <w:numId w:val="8"/>
              </w:numPr>
              <w:rPr>
                <w:rFonts w:ascii="Arial" w:eastAsia="Arial Unicode MS" w:hAnsi="Arial" w:cs="Arial"/>
                <w:sz w:val="22"/>
              </w:rPr>
            </w:pPr>
            <w:r>
              <w:rPr>
                <w:rFonts w:ascii="Arial" w:eastAsia="Arial Unicode MS" w:hAnsi="Arial" w:cs="Arial"/>
                <w:sz w:val="22"/>
              </w:rPr>
              <w:t>Experience in a pre-assessment/outpatient setting</w:t>
            </w:r>
          </w:p>
          <w:p w14:paraId="22CE693B" w14:textId="77777777" w:rsidR="000C0D90" w:rsidRDefault="000C0D90" w:rsidP="000C0D90">
            <w:pPr>
              <w:numPr>
                <w:ilvl w:val="0"/>
                <w:numId w:val="8"/>
              </w:numPr>
              <w:rPr>
                <w:rFonts w:ascii="Arial" w:eastAsia="Arial Unicode MS" w:hAnsi="Arial" w:cs="Arial"/>
                <w:sz w:val="22"/>
              </w:rPr>
            </w:pPr>
          </w:p>
          <w:p w14:paraId="63A7D24D" w14:textId="77777777" w:rsidR="000C0D90" w:rsidRDefault="000C0D90" w:rsidP="00C61737">
            <w:pPr>
              <w:rPr>
                <w:rFonts w:ascii="Arial" w:eastAsia="Arial Unicode MS" w:hAnsi="Arial" w:cs="Arial"/>
                <w:sz w:val="22"/>
              </w:rPr>
            </w:pPr>
          </w:p>
        </w:tc>
      </w:tr>
      <w:tr w:rsidR="000C0D90" w14:paraId="747FF511" w14:textId="77777777" w:rsidTr="00C61737">
        <w:trPr>
          <w:trHeight w:val="1041"/>
        </w:trPr>
        <w:tc>
          <w:tcPr>
            <w:tcW w:w="2313" w:type="dxa"/>
          </w:tcPr>
          <w:p w14:paraId="65738BA1" w14:textId="77777777" w:rsidR="000C0D90" w:rsidRPr="002022DC" w:rsidRDefault="000C0D90" w:rsidP="00C61737">
            <w:pPr>
              <w:rPr>
                <w:rFonts w:ascii="Arial" w:eastAsia="Arial Unicode MS" w:hAnsi="Arial" w:cs="Arial"/>
                <w:b/>
                <w:bCs/>
                <w:sz w:val="22"/>
                <w:szCs w:val="22"/>
              </w:rPr>
            </w:pPr>
            <w:r w:rsidRPr="002022DC">
              <w:rPr>
                <w:rFonts w:ascii="Arial" w:eastAsia="Arial Unicode MS" w:hAnsi="Arial" w:cs="Arial"/>
                <w:b/>
                <w:bCs/>
                <w:sz w:val="22"/>
                <w:szCs w:val="22"/>
              </w:rPr>
              <w:t>Skills and Knowledge</w:t>
            </w:r>
          </w:p>
        </w:tc>
        <w:tc>
          <w:tcPr>
            <w:tcW w:w="4167" w:type="dxa"/>
          </w:tcPr>
          <w:p w14:paraId="1CC08039" w14:textId="77777777" w:rsidR="000C0D90" w:rsidRPr="00876D47" w:rsidRDefault="000C0D90" w:rsidP="000C0D90">
            <w:pPr>
              <w:numPr>
                <w:ilvl w:val="0"/>
                <w:numId w:val="9"/>
              </w:numPr>
              <w:spacing w:after="100" w:afterAutospacing="1"/>
              <w:rPr>
                <w:rFonts w:ascii="Arial" w:hAnsi="Arial" w:cs="Arial"/>
                <w:sz w:val="22"/>
                <w:szCs w:val="22"/>
              </w:rPr>
            </w:pPr>
            <w:r w:rsidRPr="00876D47">
              <w:rPr>
                <w:rFonts w:ascii="Arial" w:hAnsi="Arial" w:cs="Arial"/>
                <w:sz w:val="22"/>
                <w:szCs w:val="22"/>
              </w:rPr>
              <w:t>Ability to maintain and enhance effective working relationships</w:t>
            </w:r>
          </w:p>
          <w:p w14:paraId="2003D14B" w14:textId="77777777" w:rsidR="000C0D90" w:rsidRPr="0055392D" w:rsidRDefault="000C0D90" w:rsidP="000C0D90">
            <w:pPr>
              <w:numPr>
                <w:ilvl w:val="0"/>
                <w:numId w:val="9"/>
              </w:numPr>
              <w:spacing w:after="100" w:afterAutospacing="1"/>
              <w:rPr>
                <w:rFonts w:ascii="Arial" w:hAnsi="Arial" w:cs="Arial"/>
                <w:sz w:val="22"/>
                <w:szCs w:val="22"/>
              </w:rPr>
            </w:pPr>
            <w:r>
              <w:rPr>
                <w:rFonts w:ascii="Arial" w:hAnsi="Arial" w:cs="Arial"/>
                <w:sz w:val="22"/>
                <w:szCs w:val="22"/>
              </w:rPr>
              <w:t>IT Skills</w:t>
            </w:r>
          </w:p>
          <w:p w14:paraId="4D80E1C4" w14:textId="77777777" w:rsidR="000C0D90" w:rsidRDefault="000C0D90" w:rsidP="000C0D90">
            <w:pPr>
              <w:numPr>
                <w:ilvl w:val="0"/>
                <w:numId w:val="9"/>
              </w:numPr>
              <w:spacing w:after="100" w:afterAutospacing="1"/>
              <w:rPr>
                <w:rFonts w:ascii="Arial" w:hAnsi="Arial" w:cs="Arial"/>
                <w:sz w:val="22"/>
                <w:szCs w:val="22"/>
              </w:rPr>
            </w:pPr>
            <w:r w:rsidRPr="00876D47">
              <w:rPr>
                <w:rFonts w:ascii="Arial" w:hAnsi="Arial" w:cs="Arial"/>
                <w:sz w:val="22"/>
                <w:szCs w:val="22"/>
              </w:rPr>
              <w:t xml:space="preserve">Ability to plan, allocate and evaluate own work and develop self to enhance performance of others. </w:t>
            </w:r>
          </w:p>
          <w:p w14:paraId="64620CE5" w14:textId="77777777" w:rsidR="000C0D90" w:rsidRDefault="000C0D90" w:rsidP="000C0D90">
            <w:pPr>
              <w:numPr>
                <w:ilvl w:val="0"/>
                <w:numId w:val="9"/>
              </w:numPr>
              <w:spacing w:after="100" w:afterAutospacing="1"/>
              <w:rPr>
                <w:rFonts w:ascii="Arial" w:hAnsi="Arial" w:cs="Arial"/>
                <w:sz w:val="22"/>
                <w:szCs w:val="22"/>
              </w:rPr>
            </w:pPr>
            <w:r w:rsidRPr="00876D47">
              <w:rPr>
                <w:rFonts w:ascii="Arial" w:hAnsi="Arial" w:cs="Arial"/>
                <w:sz w:val="22"/>
              </w:rPr>
              <w:t xml:space="preserve">Ability to teach/train/ develop </w:t>
            </w:r>
            <w:r>
              <w:rPr>
                <w:rFonts w:ascii="Arial" w:hAnsi="Arial" w:cs="Arial"/>
                <w:sz w:val="22"/>
              </w:rPr>
              <w:t>Health Care Assistants</w:t>
            </w:r>
          </w:p>
          <w:p w14:paraId="20958E3A" w14:textId="77777777" w:rsidR="000C0D90" w:rsidRPr="0055392D" w:rsidRDefault="000C0D90" w:rsidP="000C0D90">
            <w:pPr>
              <w:numPr>
                <w:ilvl w:val="0"/>
                <w:numId w:val="9"/>
              </w:numPr>
              <w:spacing w:after="100" w:afterAutospacing="1"/>
              <w:rPr>
                <w:rFonts w:ascii="Arial" w:hAnsi="Arial" w:cs="Arial"/>
                <w:sz w:val="22"/>
                <w:szCs w:val="22"/>
              </w:rPr>
            </w:pPr>
            <w:r w:rsidRPr="00876D47">
              <w:rPr>
                <w:rFonts w:ascii="Arial" w:hAnsi="Arial" w:cs="Arial"/>
                <w:sz w:val="22"/>
              </w:rPr>
              <w:t>Excellent communication skills both verbal and written</w:t>
            </w:r>
          </w:p>
          <w:p w14:paraId="247E032A" w14:textId="77777777" w:rsidR="000C0D90" w:rsidRDefault="000C0D90" w:rsidP="000C0D90">
            <w:pPr>
              <w:numPr>
                <w:ilvl w:val="0"/>
                <w:numId w:val="9"/>
              </w:numPr>
              <w:spacing w:after="100" w:afterAutospacing="1"/>
              <w:rPr>
                <w:rFonts w:ascii="Arial" w:hAnsi="Arial" w:cs="Arial"/>
                <w:sz w:val="22"/>
                <w:szCs w:val="22"/>
              </w:rPr>
            </w:pPr>
            <w:r w:rsidRPr="0055392D">
              <w:rPr>
                <w:rFonts w:ascii="Arial" w:hAnsi="Arial" w:cs="Arial"/>
                <w:sz w:val="22"/>
              </w:rPr>
              <w:t>Report writing skills</w:t>
            </w:r>
          </w:p>
          <w:p w14:paraId="114C2FA9" w14:textId="77777777" w:rsidR="000C0D90" w:rsidRPr="00823C41" w:rsidRDefault="000C0D90" w:rsidP="000C0D90">
            <w:pPr>
              <w:numPr>
                <w:ilvl w:val="0"/>
                <w:numId w:val="9"/>
              </w:numPr>
              <w:spacing w:after="100" w:afterAutospacing="1"/>
              <w:rPr>
                <w:rFonts w:ascii="Arial" w:hAnsi="Arial" w:cs="Arial"/>
                <w:sz w:val="22"/>
                <w:szCs w:val="22"/>
              </w:rPr>
            </w:pPr>
            <w:r w:rsidRPr="0055392D">
              <w:rPr>
                <w:rFonts w:ascii="Arial" w:hAnsi="Arial" w:cs="Arial"/>
                <w:sz w:val="22"/>
              </w:rPr>
              <w:t xml:space="preserve">Able to meet the needs of the </w:t>
            </w:r>
            <w:proofErr w:type="gramStart"/>
            <w:r w:rsidRPr="0055392D">
              <w:rPr>
                <w:rFonts w:ascii="Arial" w:hAnsi="Arial" w:cs="Arial"/>
                <w:sz w:val="22"/>
              </w:rPr>
              <w:t xml:space="preserve">patients </w:t>
            </w:r>
            <w:r w:rsidRPr="00823C41">
              <w:rPr>
                <w:rFonts w:ascii="Arial" w:hAnsi="Arial" w:cs="Arial"/>
                <w:sz w:val="22"/>
              </w:rPr>
              <w:t>.</w:t>
            </w:r>
            <w:proofErr w:type="gramEnd"/>
          </w:p>
          <w:p w14:paraId="32CD3239" w14:textId="77777777" w:rsidR="000C0D90" w:rsidRDefault="000C0D90" w:rsidP="000C0D90">
            <w:pPr>
              <w:numPr>
                <w:ilvl w:val="0"/>
                <w:numId w:val="9"/>
              </w:numPr>
              <w:spacing w:after="100" w:afterAutospacing="1"/>
              <w:rPr>
                <w:rFonts w:ascii="Arial" w:hAnsi="Arial" w:cs="Arial"/>
                <w:sz w:val="22"/>
                <w:szCs w:val="22"/>
              </w:rPr>
            </w:pPr>
            <w:r w:rsidRPr="0055392D">
              <w:rPr>
                <w:rFonts w:ascii="Arial" w:hAnsi="Arial" w:cs="Arial"/>
                <w:sz w:val="22"/>
              </w:rPr>
              <w:t>Prepared to undertake appropriate pre-assessment qualifications and courses</w:t>
            </w:r>
          </w:p>
          <w:p w14:paraId="050C87A8" w14:textId="77777777" w:rsidR="000C0D90" w:rsidRDefault="000C0D90" w:rsidP="000C0D90">
            <w:pPr>
              <w:numPr>
                <w:ilvl w:val="0"/>
                <w:numId w:val="9"/>
              </w:numPr>
              <w:spacing w:after="100" w:afterAutospacing="1"/>
              <w:rPr>
                <w:rFonts w:ascii="Arial" w:hAnsi="Arial" w:cs="Arial"/>
                <w:sz w:val="22"/>
              </w:rPr>
            </w:pPr>
            <w:r w:rsidRPr="0055392D">
              <w:rPr>
                <w:rFonts w:ascii="Arial" w:hAnsi="Arial" w:cs="Arial"/>
                <w:sz w:val="22"/>
              </w:rPr>
              <w:t>Ability to work close</w:t>
            </w:r>
            <w:r>
              <w:rPr>
                <w:rFonts w:ascii="Arial" w:hAnsi="Arial" w:cs="Arial"/>
                <w:sz w:val="22"/>
              </w:rPr>
              <w:t xml:space="preserve">ly with </w:t>
            </w:r>
            <w:r w:rsidRPr="0055392D">
              <w:rPr>
                <w:rFonts w:ascii="Arial" w:hAnsi="Arial" w:cs="Arial"/>
                <w:sz w:val="22"/>
              </w:rPr>
              <w:t>medical colleagues</w:t>
            </w:r>
            <w:r>
              <w:rPr>
                <w:rFonts w:ascii="Arial" w:hAnsi="Arial" w:cs="Arial"/>
                <w:sz w:val="22"/>
              </w:rPr>
              <w:t>.</w:t>
            </w:r>
          </w:p>
          <w:p w14:paraId="4CBCEE6E" w14:textId="77777777" w:rsidR="000C0D90" w:rsidRPr="00573FF6" w:rsidRDefault="000C0D90" w:rsidP="000C0D90">
            <w:pPr>
              <w:numPr>
                <w:ilvl w:val="0"/>
                <w:numId w:val="9"/>
              </w:numPr>
              <w:spacing w:after="100" w:afterAutospacing="1"/>
              <w:rPr>
                <w:rFonts w:ascii="Arial" w:hAnsi="Arial" w:cs="Arial"/>
                <w:sz w:val="22"/>
              </w:rPr>
            </w:pPr>
            <w:r w:rsidRPr="0055392D">
              <w:rPr>
                <w:rFonts w:ascii="Arial" w:hAnsi="Arial" w:cs="Arial"/>
                <w:sz w:val="22"/>
              </w:rPr>
              <w:t xml:space="preserve"> </w:t>
            </w:r>
            <w:r>
              <w:rPr>
                <w:rFonts w:ascii="Arial" w:hAnsi="Arial" w:cs="Arial"/>
                <w:sz w:val="22"/>
              </w:rPr>
              <w:t>Ability to take a clinical lead whilst reporting to a team leader</w:t>
            </w:r>
          </w:p>
        </w:tc>
        <w:tc>
          <w:tcPr>
            <w:tcW w:w="4320" w:type="dxa"/>
          </w:tcPr>
          <w:p w14:paraId="0713C6DC" w14:textId="77777777" w:rsidR="000C0D90" w:rsidRPr="00573FF6" w:rsidRDefault="000C0D90" w:rsidP="000C0D90">
            <w:pPr>
              <w:numPr>
                <w:ilvl w:val="0"/>
                <w:numId w:val="4"/>
              </w:numPr>
              <w:spacing w:after="100" w:afterAutospacing="1"/>
              <w:rPr>
                <w:rFonts w:ascii="Arial" w:hAnsi="Arial" w:cs="Arial"/>
                <w:sz w:val="22"/>
              </w:rPr>
            </w:pPr>
            <w:r w:rsidRPr="00573FF6">
              <w:rPr>
                <w:rFonts w:ascii="Arial" w:hAnsi="Arial" w:cs="Arial"/>
                <w:sz w:val="22"/>
              </w:rPr>
              <w:t>Ability to contribute to, monitor and implement changes and improvements to the service</w:t>
            </w:r>
          </w:p>
          <w:p w14:paraId="1CC091AF" w14:textId="77777777" w:rsidR="000C0D90" w:rsidRDefault="000C0D90" w:rsidP="000C0D90">
            <w:pPr>
              <w:numPr>
                <w:ilvl w:val="0"/>
                <w:numId w:val="4"/>
              </w:numPr>
              <w:spacing w:after="100" w:afterAutospacing="1"/>
              <w:rPr>
                <w:rFonts w:ascii="Arial" w:hAnsi="Arial" w:cs="Arial"/>
                <w:sz w:val="22"/>
              </w:rPr>
            </w:pPr>
            <w:r>
              <w:rPr>
                <w:rFonts w:ascii="Arial" w:hAnsi="Arial" w:cs="Arial"/>
                <w:sz w:val="22"/>
              </w:rPr>
              <w:t>Resource management</w:t>
            </w:r>
          </w:p>
          <w:p w14:paraId="22A19D0D" w14:textId="77777777" w:rsidR="000C0D90" w:rsidRPr="0055392D" w:rsidRDefault="000C0D90" w:rsidP="000C0D90">
            <w:pPr>
              <w:numPr>
                <w:ilvl w:val="0"/>
                <w:numId w:val="4"/>
              </w:numPr>
              <w:spacing w:after="100" w:afterAutospacing="1"/>
              <w:rPr>
                <w:rFonts w:ascii="Arial" w:hAnsi="Arial" w:cs="Arial"/>
                <w:sz w:val="22"/>
              </w:rPr>
            </w:pPr>
            <w:r w:rsidRPr="0055392D">
              <w:rPr>
                <w:rFonts w:ascii="Arial" w:hAnsi="Arial" w:cs="Arial"/>
                <w:sz w:val="22"/>
              </w:rPr>
              <w:t>Interest in developing Scope of nursing practice.</w:t>
            </w:r>
            <w:r w:rsidRPr="0055392D">
              <w:rPr>
                <w:rFonts w:ascii="Arial" w:hAnsi="Arial" w:cs="Arial"/>
                <w:sz w:val="22"/>
                <w:szCs w:val="22"/>
              </w:rPr>
              <w:t xml:space="preserve"> </w:t>
            </w:r>
          </w:p>
          <w:p w14:paraId="2D12B139" w14:textId="77777777" w:rsidR="000C0D90" w:rsidRPr="0055392D" w:rsidRDefault="000C0D90" w:rsidP="000C0D90">
            <w:pPr>
              <w:numPr>
                <w:ilvl w:val="0"/>
                <w:numId w:val="4"/>
              </w:numPr>
              <w:spacing w:after="100" w:afterAutospacing="1"/>
              <w:rPr>
                <w:rFonts w:ascii="Arial" w:hAnsi="Arial" w:cs="Arial"/>
                <w:sz w:val="22"/>
              </w:rPr>
            </w:pPr>
            <w:r w:rsidRPr="0055392D">
              <w:rPr>
                <w:rFonts w:ascii="Arial" w:hAnsi="Arial" w:cs="Arial"/>
                <w:sz w:val="22"/>
                <w:szCs w:val="22"/>
              </w:rPr>
              <w:t>Conflict Management: uses conflict resolution strategies to achieve a satisfactory settlement.</w:t>
            </w:r>
          </w:p>
          <w:p w14:paraId="4125A5B5" w14:textId="77777777" w:rsidR="000C0D90" w:rsidRPr="00E90D4B" w:rsidRDefault="000C0D90" w:rsidP="00C61737">
            <w:pPr>
              <w:spacing w:after="100" w:afterAutospacing="1"/>
              <w:ind w:left="360"/>
              <w:rPr>
                <w:rFonts w:ascii="Arial" w:hAnsi="Arial" w:cs="Arial"/>
                <w:sz w:val="22"/>
              </w:rPr>
            </w:pPr>
          </w:p>
          <w:p w14:paraId="5C52EDF7" w14:textId="77777777" w:rsidR="000C0D90" w:rsidRDefault="000C0D90" w:rsidP="00C61737">
            <w:pPr>
              <w:spacing w:after="100" w:afterAutospacing="1"/>
              <w:rPr>
                <w:rFonts w:ascii="Barclays Sans" w:hAnsi="Barclays Sans"/>
                <w:sz w:val="22"/>
              </w:rPr>
            </w:pPr>
          </w:p>
        </w:tc>
      </w:tr>
      <w:tr w:rsidR="000C0D90" w14:paraId="495C1E1C" w14:textId="77777777" w:rsidTr="00C61737">
        <w:trPr>
          <w:trHeight w:val="1608"/>
        </w:trPr>
        <w:tc>
          <w:tcPr>
            <w:tcW w:w="2313" w:type="dxa"/>
            <w:tcBorders>
              <w:bottom w:val="single" w:sz="4" w:space="0" w:color="auto"/>
            </w:tcBorders>
          </w:tcPr>
          <w:p w14:paraId="6BE9934C" w14:textId="77777777" w:rsidR="000C0D90" w:rsidRPr="002022DC" w:rsidRDefault="000C0D90" w:rsidP="00C61737">
            <w:pPr>
              <w:pStyle w:val="Heading1"/>
              <w:jc w:val="left"/>
              <w:rPr>
                <w:rFonts w:ascii="Arial" w:hAnsi="Arial" w:cs="Arial"/>
                <w:sz w:val="22"/>
                <w:szCs w:val="22"/>
                <w:u w:val="none"/>
              </w:rPr>
            </w:pPr>
            <w:r w:rsidRPr="002022DC">
              <w:rPr>
                <w:rFonts w:ascii="Arial" w:hAnsi="Arial" w:cs="Arial"/>
                <w:sz w:val="22"/>
                <w:szCs w:val="22"/>
                <w:u w:val="none"/>
              </w:rPr>
              <w:lastRenderedPageBreak/>
              <w:t>Other Factors</w:t>
            </w:r>
          </w:p>
          <w:p w14:paraId="7AC4A9D7" w14:textId="77777777" w:rsidR="000C0D90" w:rsidRPr="002022DC" w:rsidRDefault="000C0D90" w:rsidP="00C61737">
            <w:pPr>
              <w:ind w:left="1260"/>
              <w:rPr>
                <w:rFonts w:ascii="Arial" w:hAnsi="Arial" w:cs="Arial"/>
                <w:b/>
                <w:sz w:val="22"/>
                <w:szCs w:val="22"/>
              </w:rPr>
            </w:pPr>
          </w:p>
          <w:p w14:paraId="65B49836" w14:textId="77777777" w:rsidR="000C0D90" w:rsidRPr="002022DC" w:rsidRDefault="000C0D90" w:rsidP="00C61737">
            <w:pPr>
              <w:ind w:left="1260"/>
              <w:rPr>
                <w:rFonts w:ascii="Arial" w:hAnsi="Arial" w:cs="Arial"/>
                <w:b/>
                <w:sz w:val="22"/>
                <w:szCs w:val="22"/>
              </w:rPr>
            </w:pPr>
          </w:p>
          <w:p w14:paraId="5C403A3D" w14:textId="77777777" w:rsidR="000C0D90" w:rsidRPr="002022DC" w:rsidRDefault="000C0D90" w:rsidP="00C61737">
            <w:pPr>
              <w:ind w:left="1260"/>
              <w:rPr>
                <w:rFonts w:ascii="Arial" w:hAnsi="Arial" w:cs="Arial"/>
                <w:b/>
                <w:sz w:val="22"/>
                <w:szCs w:val="22"/>
              </w:rPr>
            </w:pPr>
          </w:p>
          <w:p w14:paraId="27072235" w14:textId="77777777" w:rsidR="000C0D90" w:rsidRPr="002022DC" w:rsidRDefault="000C0D90" w:rsidP="00C61737">
            <w:pPr>
              <w:ind w:left="1260"/>
              <w:rPr>
                <w:rFonts w:ascii="Arial" w:hAnsi="Arial" w:cs="Arial"/>
                <w:b/>
                <w:sz w:val="22"/>
                <w:szCs w:val="22"/>
              </w:rPr>
            </w:pPr>
          </w:p>
          <w:p w14:paraId="57B8223F" w14:textId="77777777" w:rsidR="000C0D90" w:rsidRPr="002022DC" w:rsidRDefault="000C0D90" w:rsidP="00C61737">
            <w:pPr>
              <w:ind w:left="1260"/>
              <w:rPr>
                <w:rFonts w:ascii="Arial" w:eastAsia="Arial Unicode MS" w:hAnsi="Arial" w:cs="Arial"/>
                <w:b/>
                <w:sz w:val="22"/>
                <w:szCs w:val="22"/>
              </w:rPr>
            </w:pPr>
          </w:p>
        </w:tc>
        <w:tc>
          <w:tcPr>
            <w:tcW w:w="4167" w:type="dxa"/>
            <w:tcBorders>
              <w:bottom w:val="single" w:sz="4" w:space="0" w:color="auto"/>
            </w:tcBorders>
          </w:tcPr>
          <w:p w14:paraId="4E06A04E" w14:textId="0ECF144D"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 xml:space="preserve">Committed to the overall aims of </w:t>
            </w:r>
            <w:r>
              <w:rPr>
                <w:rFonts w:ascii="Arial" w:hAnsi="Arial" w:cs="Arial"/>
                <w:sz w:val="22"/>
                <w:szCs w:val="22"/>
              </w:rPr>
              <w:t>Practice Plus Group</w:t>
            </w:r>
          </w:p>
          <w:p w14:paraId="6F40ACDF"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Committed to the provision of quality services.</w:t>
            </w:r>
          </w:p>
          <w:p w14:paraId="1F34CD5E"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A flexible, positive attitude to performing a variety of duties.</w:t>
            </w:r>
          </w:p>
          <w:p w14:paraId="47B7476B"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Fit to undertake the duties of the post.</w:t>
            </w:r>
          </w:p>
          <w:p w14:paraId="5D3BBD85"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Ability to be flexible with regard to working hours</w:t>
            </w:r>
          </w:p>
          <w:p w14:paraId="57E27580"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Ability to work within a multi-cultural environment</w:t>
            </w:r>
          </w:p>
          <w:p w14:paraId="25C295B4"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Effective leadership skills</w:t>
            </w:r>
          </w:p>
          <w:p w14:paraId="34F5EAF1"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Negotiating and influencing skills</w:t>
            </w:r>
          </w:p>
          <w:p w14:paraId="5942DD24" w14:textId="77777777" w:rsidR="000C0D90" w:rsidRPr="00111148" w:rsidRDefault="000C0D90" w:rsidP="000C0D90">
            <w:pPr>
              <w:numPr>
                <w:ilvl w:val="0"/>
                <w:numId w:val="3"/>
              </w:numPr>
              <w:rPr>
                <w:rFonts w:ascii="Arial" w:hAnsi="Arial" w:cs="Arial"/>
                <w:sz w:val="22"/>
                <w:szCs w:val="22"/>
              </w:rPr>
            </w:pPr>
            <w:r w:rsidRPr="00111148">
              <w:rPr>
                <w:rFonts w:ascii="Arial" w:hAnsi="Arial" w:cs="Arial"/>
                <w:sz w:val="22"/>
                <w:szCs w:val="22"/>
              </w:rPr>
              <w:t>Ability to co-ordinate and liaise within the multidisciplinary team.</w:t>
            </w:r>
          </w:p>
          <w:p w14:paraId="752A93C1" w14:textId="77777777" w:rsidR="000C0D90" w:rsidRPr="00573FF6" w:rsidRDefault="000C0D90" w:rsidP="000C0D90">
            <w:pPr>
              <w:numPr>
                <w:ilvl w:val="0"/>
                <w:numId w:val="3"/>
              </w:numPr>
              <w:rPr>
                <w:rFonts w:ascii="Arial" w:hAnsi="Arial" w:cs="Arial"/>
              </w:rPr>
            </w:pPr>
            <w:r w:rsidRPr="00111148">
              <w:rPr>
                <w:rFonts w:ascii="Arial" w:hAnsi="Arial" w:cs="Arial"/>
                <w:sz w:val="22"/>
                <w:szCs w:val="22"/>
              </w:rPr>
              <w:t>Effective time management</w:t>
            </w:r>
          </w:p>
        </w:tc>
        <w:tc>
          <w:tcPr>
            <w:tcW w:w="4320" w:type="dxa"/>
            <w:tcBorders>
              <w:bottom w:val="single" w:sz="4" w:space="0" w:color="auto"/>
            </w:tcBorders>
          </w:tcPr>
          <w:p w14:paraId="7D733F9B" w14:textId="77777777" w:rsidR="000C0D90" w:rsidRDefault="000C0D90" w:rsidP="00C61737">
            <w:pPr>
              <w:rPr>
                <w:rFonts w:ascii="Arial" w:eastAsia="Arial Unicode MS" w:hAnsi="Arial" w:cs="Arial"/>
                <w:sz w:val="22"/>
              </w:rPr>
            </w:pPr>
          </w:p>
        </w:tc>
      </w:tr>
    </w:tbl>
    <w:p w14:paraId="6DFBFB4D" w14:textId="77777777" w:rsidR="000C0D90" w:rsidRDefault="000C0D90" w:rsidP="000C0D90"/>
    <w:p w14:paraId="5E6DD919" w14:textId="7F9B4B31" w:rsidR="00062E2D" w:rsidRPr="000C0D90" w:rsidRDefault="00062E2D" w:rsidP="000C0D90"/>
    <w:sectPr w:rsidR="00062E2D" w:rsidRPr="000C0D90"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rclays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796B33"/>
    <w:multiLevelType w:val="hybridMultilevel"/>
    <w:tmpl w:val="EEE44D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5"/>
  </w:num>
  <w:num w:numId="4">
    <w:abstractNumId w:val="6"/>
  </w:num>
  <w:num w:numId="5">
    <w:abstractNumId w:val="2"/>
  </w:num>
  <w:num w:numId="6">
    <w:abstractNumId w:val="3"/>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E2D"/>
    <w:rsid w:val="00064E74"/>
    <w:rsid w:val="00083398"/>
    <w:rsid w:val="000C0D90"/>
    <w:rsid w:val="000C645E"/>
    <w:rsid w:val="000E7051"/>
    <w:rsid w:val="000F439E"/>
    <w:rsid w:val="00150FBF"/>
    <w:rsid w:val="001715F3"/>
    <w:rsid w:val="00176B68"/>
    <w:rsid w:val="001776DE"/>
    <w:rsid w:val="00187B91"/>
    <w:rsid w:val="00195DBD"/>
    <w:rsid w:val="001C2EBF"/>
    <w:rsid w:val="001E4B9E"/>
    <w:rsid w:val="00201CCC"/>
    <w:rsid w:val="00201F4C"/>
    <w:rsid w:val="00224297"/>
    <w:rsid w:val="00225957"/>
    <w:rsid w:val="00251B53"/>
    <w:rsid w:val="002601BE"/>
    <w:rsid w:val="002A2336"/>
    <w:rsid w:val="002F64A8"/>
    <w:rsid w:val="003013AA"/>
    <w:rsid w:val="0031176A"/>
    <w:rsid w:val="00327A8D"/>
    <w:rsid w:val="00345ABF"/>
    <w:rsid w:val="00353EE4"/>
    <w:rsid w:val="00355F6C"/>
    <w:rsid w:val="003622F8"/>
    <w:rsid w:val="00366B9D"/>
    <w:rsid w:val="00391811"/>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00E23"/>
    <w:rsid w:val="00610430"/>
    <w:rsid w:val="006160B5"/>
    <w:rsid w:val="00620E80"/>
    <w:rsid w:val="006219F8"/>
    <w:rsid w:val="006E473D"/>
    <w:rsid w:val="00705131"/>
    <w:rsid w:val="00784658"/>
    <w:rsid w:val="00785D92"/>
    <w:rsid w:val="007A173A"/>
    <w:rsid w:val="007A6228"/>
    <w:rsid w:val="007B74C0"/>
    <w:rsid w:val="007D4C42"/>
    <w:rsid w:val="007F65FF"/>
    <w:rsid w:val="008148B8"/>
    <w:rsid w:val="00822CF7"/>
    <w:rsid w:val="00881EE6"/>
    <w:rsid w:val="00884D8B"/>
    <w:rsid w:val="008B08F0"/>
    <w:rsid w:val="008B1599"/>
    <w:rsid w:val="008B3AF6"/>
    <w:rsid w:val="008C55DF"/>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8503C"/>
    <w:rsid w:val="00BC721A"/>
    <w:rsid w:val="00C2070F"/>
    <w:rsid w:val="00C3634E"/>
    <w:rsid w:val="00C36F60"/>
    <w:rsid w:val="00C51763"/>
    <w:rsid w:val="00CC0903"/>
    <w:rsid w:val="00CC2A9A"/>
    <w:rsid w:val="00CE7A1F"/>
    <w:rsid w:val="00D6224E"/>
    <w:rsid w:val="00DC190B"/>
    <w:rsid w:val="00DC48DF"/>
    <w:rsid w:val="00DD26E0"/>
    <w:rsid w:val="00DF050B"/>
    <w:rsid w:val="00E0191F"/>
    <w:rsid w:val="00E038B5"/>
    <w:rsid w:val="00E244FB"/>
    <w:rsid w:val="00E30D59"/>
    <w:rsid w:val="00E33BF5"/>
    <w:rsid w:val="00E46350"/>
    <w:rsid w:val="00E5231C"/>
    <w:rsid w:val="00EA6BC3"/>
    <w:rsid w:val="00EF1C06"/>
    <w:rsid w:val="00F42813"/>
    <w:rsid w:val="00F45593"/>
    <w:rsid w:val="00F65326"/>
    <w:rsid w:val="00F65BF0"/>
    <w:rsid w:val="00F736BC"/>
    <w:rsid w:val="00F94030"/>
    <w:rsid w:val="00FB4288"/>
    <w:rsid w:val="00FB48D5"/>
    <w:rsid w:val="00FD5CE6"/>
    <w:rsid w:val="00FE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Lauren Mackie</cp:lastModifiedBy>
  <cp:revision>3</cp:revision>
  <cp:lastPrinted>2008-08-27T13:42:00Z</cp:lastPrinted>
  <dcterms:created xsi:type="dcterms:W3CDTF">2020-09-29T11:21:00Z</dcterms:created>
  <dcterms:modified xsi:type="dcterms:W3CDTF">2022-10-14T13:28:00Z</dcterms:modified>
</cp:coreProperties>
</file>