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FAD8" w14:textId="77777777" w:rsidR="00AF7F0C" w:rsidRPr="00DE4413" w:rsidRDefault="00AF7F0C" w:rsidP="00AF7F0C">
      <w:pPr>
        <w:rPr>
          <w:b/>
          <w:bCs/>
          <w:u w:val="single"/>
        </w:rPr>
      </w:pPr>
      <w:r w:rsidRPr="00DE4413">
        <w:rPr>
          <w:b/>
          <w:bCs/>
          <w:u w:val="single"/>
        </w:rPr>
        <w:t>Job Description</w:t>
      </w:r>
    </w:p>
    <w:p w14:paraId="495011E0" w14:textId="23B68C6D" w:rsidR="00AF7F0C" w:rsidRDefault="00AF7F0C" w:rsidP="00AF7F0C">
      <w:r>
        <w:t>Job Title: Senior Primary Care Nurse</w:t>
      </w:r>
      <w:r w:rsidR="00DE4413">
        <w:t>/Team leader</w:t>
      </w:r>
    </w:p>
    <w:p w14:paraId="1FCA9D50" w14:textId="77777777" w:rsidR="00AF7F0C" w:rsidRDefault="00AF7F0C" w:rsidP="00AF7F0C">
      <w:r>
        <w:t>Accountable to: Clinical Lead</w:t>
      </w:r>
    </w:p>
    <w:p w14:paraId="3B01BEDC" w14:textId="77777777" w:rsidR="00AF7F0C" w:rsidRDefault="00AF7F0C" w:rsidP="00AF7F0C">
      <w:r>
        <w:t>Practice Plus Group’s mission is Access to Excellence. Our core values are;</w:t>
      </w:r>
    </w:p>
    <w:p w14:paraId="4D03CB9F" w14:textId="77777777" w:rsidR="00AF7F0C" w:rsidRDefault="00AF7F0C" w:rsidP="00AF7F0C">
      <w:r>
        <w:t>● we treat patients and each other as we would like to be treated,</w:t>
      </w:r>
    </w:p>
    <w:p w14:paraId="25A77A77" w14:textId="77777777" w:rsidR="00AF7F0C" w:rsidRDefault="00AF7F0C" w:rsidP="00AF7F0C">
      <w:r>
        <w:t>● we act with integrity</w:t>
      </w:r>
    </w:p>
    <w:p w14:paraId="2511E9B2" w14:textId="77777777" w:rsidR="00AF7F0C" w:rsidRDefault="00AF7F0C" w:rsidP="00AF7F0C">
      <w:r>
        <w:t>● we embrace diversity</w:t>
      </w:r>
    </w:p>
    <w:p w14:paraId="3B3F0990" w14:textId="77777777" w:rsidR="00AF7F0C" w:rsidRDefault="00AF7F0C" w:rsidP="00AF7F0C">
      <w:r>
        <w:t>● and we strive to do things better together</w:t>
      </w:r>
    </w:p>
    <w:p w14:paraId="7C5EA01E" w14:textId="77777777" w:rsidR="00AF7F0C" w:rsidRDefault="00AF7F0C" w:rsidP="00AF7F0C">
      <w:r>
        <w:t>Patients can only access excellence if we commit to living our values in everything we do when we’re</w:t>
      </w:r>
    </w:p>
    <w:p w14:paraId="553191B0" w14:textId="77777777" w:rsidR="00AF7F0C" w:rsidRDefault="00AF7F0C" w:rsidP="00AF7F0C">
      <w:r>
        <w:t>at work.</w:t>
      </w:r>
    </w:p>
    <w:p w14:paraId="69AEF144" w14:textId="77777777" w:rsidR="00AF7F0C" w:rsidRDefault="00AF7F0C" w:rsidP="00AF7F0C">
      <w:r>
        <w:t>We believe in putting the patient first, regardless of the environment or their history. The prison</w:t>
      </w:r>
    </w:p>
    <w:p w14:paraId="776A9FDB" w14:textId="77777777" w:rsidR="00AF7F0C" w:rsidRDefault="00AF7F0C" w:rsidP="00AF7F0C">
      <w:r>
        <w:t>population is one of the most vulnerable and challenged patient groups in society and the delivery of</w:t>
      </w:r>
    </w:p>
    <w:p w14:paraId="508392D0" w14:textId="77777777" w:rsidR="00AF7F0C" w:rsidRDefault="00AF7F0C" w:rsidP="00AF7F0C">
      <w:r>
        <w:t>their health care is conducted within often difficult and demanding environments.</w:t>
      </w:r>
    </w:p>
    <w:p w14:paraId="62A411F3" w14:textId="77777777" w:rsidR="00AF7F0C" w:rsidRDefault="00AF7F0C" w:rsidP="00AF7F0C">
      <w:r>
        <w:t>The role</w:t>
      </w:r>
    </w:p>
    <w:p w14:paraId="4B516FB1" w14:textId="77777777" w:rsidR="00AF7F0C" w:rsidRDefault="00AF7F0C" w:rsidP="00AF7F0C">
      <w:r>
        <w:t>As a Senior Nurse you will lead a multi-disciplinary team to deliver a nurse led service and prevent</w:t>
      </w:r>
    </w:p>
    <w:p w14:paraId="0E36C008" w14:textId="77777777" w:rsidR="00AF7F0C" w:rsidRDefault="00AF7F0C" w:rsidP="00AF7F0C">
      <w:r>
        <w:t>hospital admissions. You will undertake medication rounds, dispense controlled medication, attend</w:t>
      </w:r>
    </w:p>
    <w:p w14:paraId="1E31BF3D" w14:textId="38878ACC" w:rsidR="00F13454" w:rsidRDefault="00AF7F0C" w:rsidP="00F13454">
      <w:r>
        <w:t>emergency response situations, assess patients, and undertake reception screening.</w:t>
      </w:r>
    </w:p>
    <w:p w14:paraId="114C1D38" w14:textId="3009962E" w:rsidR="00AF7F0C" w:rsidRDefault="00AF7F0C" w:rsidP="00AF7F0C"/>
    <w:p w14:paraId="7AD33C52" w14:textId="14BE1F49" w:rsidR="00AF7F0C" w:rsidRDefault="00AF7F0C" w:rsidP="00AF7F0C"/>
    <w:p w14:paraId="5CC2F2FB" w14:textId="77777777" w:rsidR="00AF7F0C" w:rsidRDefault="00AF7F0C" w:rsidP="00AF7F0C"/>
    <w:p w14:paraId="5433ED55" w14:textId="77777777" w:rsidR="00AF7F0C" w:rsidRDefault="00AF7F0C" w:rsidP="00AF7F0C">
      <w:r>
        <w:t>You will contribute to our nursing strategy and vision to;</w:t>
      </w:r>
    </w:p>
    <w:p w14:paraId="6724BE2D" w14:textId="77777777" w:rsidR="00AF7F0C" w:rsidRDefault="00AF7F0C" w:rsidP="00AF7F0C">
      <w:r>
        <w:t xml:space="preserve">Provide outstanding </w:t>
      </w:r>
      <w:proofErr w:type="gramStart"/>
      <w:r>
        <w:t>evidence based</w:t>
      </w:r>
      <w:proofErr w:type="gramEnd"/>
      <w:r>
        <w:t xml:space="preserve"> care to our patients, seeking out, listening to and acting on their</w:t>
      </w:r>
    </w:p>
    <w:p w14:paraId="07A0BE8F" w14:textId="77777777" w:rsidR="00AF7F0C" w:rsidRDefault="00AF7F0C" w:rsidP="00AF7F0C">
      <w:r>
        <w:t>feedback, so that care is personalised and informed by what matters to them.</w:t>
      </w:r>
    </w:p>
    <w:p w14:paraId="3CBB313E" w14:textId="77777777" w:rsidR="00AF7F0C" w:rsidRDefault="00AF7F0C" w:rsidP="00AF7F0C">
      <w:r>
        <w:t>Deliver non-judgemental care that makes a real difference, as defined throughout our bespoke Health</w:t>
      </w:r>
    </w:p>
    <w:p w14:paraId="745CE153" w14:textId="77777777" w:rsidR="00AF7F0C" w:rsidRDefault="00AF7F0C" w:rsidP="00AF7F0C">
      <w:r>
        <w:t>in Justice competency framework.</w:t>
      </w:r>
    </w:p>
    <w:p w14:paraId="2A3D2A22" w14:textId="77777777" w:rsidR="00AF7F0C" w:rsidRDefault="00AF7F0C" w:rsidP="00AF7F0C">
      <w:r>
        <w:t>Inspire excellence by forging strong links with our partners and stakeholders and providing a service</w:t>
      </w:r>
    </w:p>
    <w:p w14:paraId="0786334C" w14:textId="77777777" w:rsidR="00AF7F0C" w:rsidRDefault="00AF7F0C" w:rsidP="00AF7F0C">
      <w:r>
        <w:t>that people can trust, feel safe within, and feel proud of.</w:t>
      </w:r>
    </w:p>
    <w:p w14:paraId="426A8F06" w14:textId="77777777" w:rsidR="00AF7F0C" w:rsidRDefault="00AF7F0C" w:rsidP="00AF7F0C">
      <w:r>
        <w:t xml:space="preserve">Promote best practice, clinical supervision, </w:t>
      </w:r>
      <w:proofErr w:type="gramStart"/>
      <w:r>
        <w:t>evidence based</w:t>
      </w:r>
      <w:proofErr w:type="gramEnd"/>
      <w:r>
        <w:t xml:space="preserve"> care and continuous quality</w:t>
      </w:r>
    </w:p>
    <w:p w14:paraId="0CFDBDA9" w14:textId="77777777" w:rsidR="00AF7F0C" w:rsidRDefault="00AF7F0C" w:rsidP="00AF7F0C">
      <w:r>
        <w:t>improvement, embedding a culture of shared learning.</w:t>
      </w:r>
    </w:p>
    <w:p w14:paraId="7D61C61F" w14:textId="77777777" w:rsidR="00AF7F0C" w:rsidRDefault="00AF7F0C" w:rsidP="00AF7F0C">
      <w:r>
        <w:t>Share knowledge, skills and expertise to ensure safe care, building strong multi-disciplinary teams</w:t>
      </w:r>
    </w:p>
    <w:p w14:paraId="2AFA8947" w14:textId="42E47C44" w:rsidR="00AF7F0C" w:rsidRDefault="00AF7F0C" w:rsidP="00AF7F0C">
      <w:r>
        <w:lastRenderedPageBreak/>
        <w:t>and supporting each other to do a great job.</w:t>
      </w:r>
    </w:p>
    <w:p w14:paraId="52801378" w14:textId="1677C979" w:rsidR="00795066" w:rsidRDefault="00795066" w:rsidP="00AF7F0C"/>
    <w:p w14:paraId="15A26C01" w14:textId="52E54D76" w:rsidR="00795066" w:rsidRPr="00E128AE" w:rsidRDefault="00795066" w:rsidP="00795066">
      <w:pPr>
        <w:rPr>
          <w:highlight w:val="yellow"/>
        </w:rPr>
      </w:pPr>
      <w:r w:rsidRPr="00E128AE">
        <w:rPr>
          <w:highlight w:val="yellow"/>
        </w:rPr>
        <w:t>Here at HMYOI Werrington, you will care for young people between the ages of 15 and 19. We are looking for an individual who: -</w:t>
      </w:r>
    </w:p>
    <w:p w14:paraId="41D98D8C" w14:textId="77777777" w:rsidR="00795066" w:rsidRPr="00E128AE" w:rsidRDefault="00795066" w:rsidP="00795066">
      <w:pPr>
        <w:rPr>
          <w:highlight w:val="yellow"/>
        </w:rPr>
      </w:pPr>
    </w:p>
    <w:p w14:paraId="1316250D" w14:textId="5C23009B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 xml:space="preserve">Has a solid clinical background </w:t>
      </w:r>
    </w:p>
    <w:p w14:paraId="7A16E240" w14:textId="2E12E707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Registered nurse – Adult</w:t>
      </w:r>
      <w:r w:rsidR="00DE4413">
        <w:rPr>
          <w:highlight w:val="yellow"/>
        </w:rPr>
        <w:t xml:space="preserve">/ or child nurse </w:t>
      </w:r>
      <w:r w:rsidRPr="00E128AE">
        <w:rPr>
          <w:highlight w:val="yellow"/>
        </w:rPr>
        <w:t>with current professional qualification (NMC)</w:t>
      </w:r>
    </w:p>
    <w:p w14:paraId="67FC41B2" w14:textId="058AC6C2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Understanding of the complexities of multi-disciplinary and multi-agency working</w:t>
      </w:r>
    </w:p>
    <w:p w14:paraId="0C57C1DD" w14:textId="3F24DDF1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Evidence of Continued Professional Development</w:t>
      </w:r>
    </w:p>
    <w:p w14:paraId="45DB0EFA" w14:textId="3A763309" w:rsidR="00795066" w:rsidRPr="00DE4413" w:rsidRDefault="00795066" w:rsidP="00DE4413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A non-judgmental and compassionate approach</w:t>
      </w:r>
    </w:p>
    <w:p w14:paraId="53983086" w14:textId="77777777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Able to remain calm under pressure</w:t>
      </w:r>
    </w:p>
    <w:p w14:paraId="108A657E" w14:textId="77777777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Willing to guide and role model a team working approach</w:t>
      </w:r>
    </w:p>
    <w:p w14:paraId="286439F6" w14:textId="71DC17AC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Willing to learn and develop being committed to self-</w:t>
      </w:r>
      <w:r w:rsidR="00DE4413" w:rsidRPr="00E128AE">
        <w:rPr>
          <w:highlight w:val="yellow"/>
        </w:rPr>
        <w:t>development,</w:t>
      </w:r>
      <w:r w:rsidR="00E128AE" w:rsidRPr="00E128AE">
        <w:rPr>
          <w:highlight w:val="yellow"/>
        </w:rPr>
        <w:t xml:space="preserve"> ensuring that you are sharing knowledge and learning </w:t>
      </w:r>
    </w:p>
    <w:p w14:paraId="28106C22" w14:textId="77777777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 xml:space="preserve">Is innovative in problem solving </w:t>
      </w:r>
    </w:p>
    <w:p w14:paraId="19111F0F" w14:textId="77777777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Can communicate effectively to ensure key information is shared appropriately</w:t>
      </w:r>
    </w:p>
    <w:p w14:paraId="40E13999" w14:textId="77777777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Delegate effectively to ensure that, where possible, services continue to run regardless of any unplanned incidents that may occur.</w:t>
      </w:r>
    </w:p>
    <w:p w14:paraId="1B6B706F" w14:textId="77777777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You will support management to gain assurance around the service and care delivered</w:t>
      </w:r>
    </w:p>
    <w:p w14:paraId="03C5219A" w14:textId="44B1ABE3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 xml:space="preserve">Be a trusted, approachable member of the team to support with </w:t>
      </w:r>
      <w:r w:rsidR="00DE4413">
        <w:rPr>
          <w:highlight w:val="yellow"/>
        </w:rPr>
        <w:t xml:space="preserve">planned </w:t>
      </w:r>
      <w:r w:rsidRPr="00E128AE">
        <w:rPr>
          <w:highlight w:val="yellow"/>
        </w:rPr>
        <w:t>supervision of staff.</w:t>
      </w:r>
    </w:p>
    <w:p w14:paraId="3CA6CB2A" w14:textId="77777777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Able to challenge and have difficult conversations</w:t>
      </w:r>
    </w:p>
    <w:p w14:paraId="65CCE944" w14:textId="41DD9E11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 xml:space="preserve">Be organised to support with planning of the Off Duty, audits and medication management. </w:t>
      </w:r>
    </w:p>
    <w:p w14:paraId="512DD0C8" w14:textId="23D827BF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 xml:space="preserve"> Understanding of clinical governance, health and safety, QOF, EBP and national standards</w:t>
      </w:r>
    </w:p>
    <w:p w14:paraId="6E05C0A0" w14:textId="4BFBB6F4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Good IT skills and IT literacy</w:t>
      </w:r>
    </w:p>
    <w:p w14:paraId="12A69BE4" w14:textId="3EDFB443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Knowledge of healthcare policies and best practice</w:t>
      </w:r>
    </w:p>
    <w:p w14:paraId="27134795" w14:textId="00D6034E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Flexible attitude to working arrangements</w:t>
      </w:r>
    </w:p>
    <w:p w14:paraId="2D497857" w14:textId="02965296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Motivated as an individual and when working in a team and able to motivate others</w:t>
      </w:r>
    </w:p>
    <w:p w14:paraId="5BEAF32C" w14:textId="2C460F0A" w:rsidR="00795066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Able to work within a busy environment</w:t>
      </w:r>
    </w:p>
    <w:p w14:paraId="16BBCDD3" w14:textId="3DD3CD4D" w:rsidR="00E128AE" w:rsidRPr="00E128AE" w:rsidRDefault="00E128AE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Patient centred values</w:t>
      </w:r>
    </w:p>
    <w:p w14:paraId="6EAF659C" w14:textId="4A5C5ECC" w:rsidR="00E128AE" w:rsidRPr="00E128AE" w:rsidRDefault="00795066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Any experience in people management would be an advantage</w:t>
      </w:r>
      <w:r w:rsidR="00E128AE" w:rsidRPr="00E128AE">
        <w:rPr>
          <w:highlight w:val="yellow"/>
        </w:rPr>
        <w:t>.</w:t>
      </w:r>
    </w:p>
    <w:p w14:paraId="011DBBD6" w14:textId="4DA5A1F6" w:rsidR="00795066" w:rsidRPr="00E128AE" w:rsidRDefault="00E128AE" w:rsidP="00795066">
      <w:pPr>
        <w:pStyle w:val="ListParagraph"/>
        <w:numPr>
          <w:ilvl w:val="0"/>
          <w:numId w:val="1"/>
        </w:numPr>
        <w:rPr>
          <w:highlight w:val="yellow"/>
        </w:rPr>
      </w:pPr>
      <w:r w:rsidRPr="00E128AE">
        <w:rPr>
          <w:highlight w:val="yellow"/>
        </w:rPr>
        <w:t>P</w:t>
      </w:r>
      <w:r w:rsidR="00795066" w:rsidRPr="00E128AE">
        <w:rPr>
          <w:highlight w:val="yellow"/>
        </w:rPr>
        <w:t>revious prison experience, although not essential.</w:t>
      </w:r>
    </w:p>
    <w:p w14:paraId="44C031AE" w14:textId="7824866E" w:rsidR="00AF7F0C" w:rsidRDefault="00AF7F0C" w:rsidP="00AF7F0C"/>
    <w:p w14:paraId="1C3EB8B4" w14:textId="77777777" w:rsidR="00AF7F0C" w:rsidRDefault="00AF7F0C" w:rsidP="00AF7F0C">
      <w:r>
        <w:t>Additional information</w:t>
      </w:r>
    </w:p>
    <w:p w14:paraId="2D4098B9" w14:textId="77777777" w:rsidR="00AF7F0C" w:rsidRDefault="00AF7F0C" w:rsidP="00AF7F0C">
      <w:r>
        <w:t>Disclosure and Barring Service- a Disclosure and Barring Service disclosure at the enhanced level</w:t>
      </w:r>
    </w:p>
    <w:p w14:paraId="222FC80D" w14:textId="77777777" w:rsidR="00AF7F0C" w:rsidRDefault="00AF7F0C" w:rsidP="00AF7F0C">
      <w:r>
        <w:t>is required for this role. A risk assessment will be undertaken if necessary.</w:t>
      </w:r>
    </w:p>
    <w:p w14:paraId="1E1A6235" w14:textId="77777777" w:rsidR="00AF7F0C" w:rsidRDefault="00AF7F0C" w:rsidP="00AF7F0C">
      <w:r>
        <w:t>Prison Vetting- a HMPPS (His Majesties Prison and Probation Service) clearance is required for this</w:t>
      </w:r>
    </w:p>
    <w:p w14:paraId="753649AB" w14:textId="77777777" w:rsidR="00AF7F0C" w:rsidRDefault="00AF7F0C" w:rsidP="00AF7F0C">
      <w:r>
        <w:t>role in accordance with Ministry of Justice, plus local prison vetting.</w:t>
      </w:r>
    </w:p>
    <w:p w14:paraId="3EB50AB9" w14:textId="77777777" w:rsidR="00AF7F0C" w:rsidRDefault="00AF7F0C" w:rsidP="00AF7F0C">
      <w:r>
        <w:t>Education and Training- continuing professional development is encouraged and an annual</w:t>
      </w:r>
    </w:p>
    <w:p w14:paraId="75DEA4D9" w14:textId="426940BC" w:rsidR="00424EAC" w:rsidRPr="00AF7F0C" w:rsidRDefault="00AF7F0C" w:rsidP="00AF7F0C">
      <w:r>
        <w:t>appraisal system is in place to discuss ongoing objectives and support revalidation</w:t>
      </w:r>
    </w:p>
    <w:sectPr w:rsidR="00424EAC" w:rsidRPr="00AF7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2076"/>
    <w:multiLevelType w:val="hybridMultilevel"/>
    <w:tmpl w:val="F4B4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0C"/>
    <w:rsid w:val="000A59BA"/>
    <w:rsid w:val="00424EAC"/>
    <w:rsid w:val="00664AE3"/>
    <w:rsid w:val="00723A44"/>
    <w:rsid w:val="00795066"/>
    <w:rsid w:val="00AF7F0C"/>
    <w:rsid w:val="00DE4413"/>
    <w:rsid w:val="00E128AE"/>
    <w:rsid w:val="00F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157D"/>
  <w15:chartTrackingRefBased/>
  <w15:docId w15:val="{8C8DD63E-38C2-4763-B488-36F8ADEB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Owen</dc:creator>
  <cp:keywords/>
  <dc:description/>
  <cp:lastModifiedBy>Zayd Fahimuddin</cp:lastModifiedBy>
  <cp:revision>2</cp:revision>
  <dcterms:created xsi:type="dcterms:W3CDTF">2025-01-29T15:39:00Z</dcterms:created>
  <dcterms:modified xsi:type="dcterms:W3CDTF">2025-01-29T15:39:00Z</dcterms:modified>
</cp:coreProperties>
</file>