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AEBE1" w14:textId="77777777" w:rsidR="004E2E3E" w:rsidRPr="00724637" w:rsidRDefault="004E2E3E" w:rsidP="004E2E3E">
      <w:pPr>
        <w:jc w:val="center"/>
        <w:rPr>
          <w:rFonts w:ascii="Arial" w:eastAsia="Batang" w:hAnsi="Arial" w:cs="Arial"/>
          <w:b/>
          <w:color w:val="7030A0"/>
          <w:sz w:val="22"/>
          <w:szCs w:val="22"/>
          <w:lang w:eastAsia="ko-KR"/>
        </w:rPr>
      </w:pPr>
      <w:r w:rsidRPr="00724637">
        <w:rPr>
          <w:rFonts w:ascii="Arial" w:eastAsia="Batang" w:hAnsi="Arial" w:cs="Arial"/>
          <w:b/>
          <w:color w:val="7030A0"/>
          <w:sz w:val="22"/>
          <w:szCs w:val="22"/>
          <w:lang w:eastAsia="ko-KR"/>
        </w:rPr>
        <w:t>JOB DESCRIPTION</w:t>
      </w:r>
    </w:p>
    <w:p w14:paraId="0AC7DE73" w14:textId="77777777" w:rsidR="004E2E3E" w:rsidRPr="00724637" w:rsidRDefault="004E2E3E" w:rsidP="004E2E3E">
      <w:pPr>
        <w:jc w:val="center"/>
        <w:rPr>
          <w:rFonts w:ascii="Arial" w:hAnsi="Arial" w:cs="Arial"/>
          <w:b/>
          <w:sz w:val="22"/>
          <w:szCs w:val="22"/>
        </w:rPr>
      </w:pPr>
    </w:p>
    <w:p w14:paraId="6564B65D" w14:textId="7D61147E" w:rsidR="007818C2" w:rsidRPr="00724637" w:rsidRDefault="004E2E3E" w:rsidP="004E2E3E">
      <w:pPr>
        <w:rPr>
          <w:rFonts w:ascii="Arial" w:hAnsi="Arial" w:cs="Arial"/>
          <w:sz w:val="22"/>
          <w:szCs w:val="22"/>
        </w:rPr>
      </w:pPr>
      <w:r w:rsidRPr="00724637">
        <w:rPr>
          <w:rFonts w:ascii="Arial" w:hAnsi="Arial" w:cs="Arial"/>
          <w:b/>
          <w:sz w:val="22"/>
          <w:szCs w:val="22"/>
        </w:rPr>
        <w:t>Title:</w:t>
      </w:r>
      <w:r w:rsidRPr="00724637">
        <w:rPr>
          <w:rFonts w:ascii="Arial" w:hAnsi="Arial" w:cs="Arial"/>
          <w:sz w:val="22"/>
          <w:szCs w:val="22"/>
        </w:rPr>
        <w:tab/>
      </w:r>
      <w:r w:rsidRPr="00724637">
        <w:rPr>
          <w:rFonts w:ascii="Arial" w:hAnsi="Arial" w:cs="Arial"/>
          <w:sz w:val="22"/>
          <w:szCs w:val="22"/>
        </w:rPr>
        <w:tab/>
      </w:r>
      <w:r w:rsidRPr="00724637">
        <w:rPr>
          <w:rFonts w:ascii="Arial" w:hAnsi="Arial" w:cs="Arial"/>
          <w:sz w:val="22"/>
          <w:szCs w:val="22"/>
        </w:rPr>
        <w:tab/>
      </w:r>
      <w:r w:rsidR="007818C2" w:rsidRPr="00724637">
        <w:rPr>
          <w:rFonts w:ascii="Arial" w:hAnsi="Arial" w:cs="Arial"/>
          <w:sz w:val="22"/>
          <w:szCs w:val="22"/>
        </w:rPr>
        <w:tab/>
        <w:t xml:space="preserve">Sterile Services </w:t>
      </w:r>
      <w:r w:rsidR="00425FFF">
        <w:rPr>
          <w:rFonts w:ascii="Arial" w:hAnsi="Arial" w:cs="Arial"/>
          <w:sz w:val="22"/>
          <w:szCs w:val="22"/>
        </w:rPr>
        <w:t xml:space="preserve">Department </w:t>
      </w:r>
      <w:r w:rsidR="00D0346A">
        <w:rPr>
          <w:rFonts w:ascii="Arial" w:hAnsi="Arial" w:cs="Arial"/>
          <w:sz w:val="22"/>
          <w:szCs w:val="22"/>
        </w:rPr>
        <w:t>Senior Technician</w:t>
      </w:r>
    </w:p>
    <w:p w14:paraId="30AD8EBC" w14:textId="6FCB4D63" w:rsidR="004E2E3E" w:rsidRPr="00724637" w:rsidRDefault="004E2E3E" w:rsidP="004E2E3E">
      <w:pPr>
        <w:rPr>
          <w:rFonts w:ascii="Arial" w:hAnsi="Arial" w:cs="Arial"/>
          <w:sz w:val="22"/>
          <w:szCs w:val="22"/>
        </w:rPr>
      </w:pPr>
      <w:r w:rsidRPr="00724637">
        <w:rPr>
          <w:rFonts w:ascii="Arial" w:hAnsi="Arial" w:cs="Arial"/>
          <w:sz w:val="22"/>
          <w:szCs w:val="22"/>
        </w:rPr>
        <w:tab/>
      </w:r>
      <w:r w:rsidRPr="00724637">
        <w:rPr>
          <w:rFonts w:ascii="Arial" w:hAnsi="Arial" w:cs="Arial"/>
          <w:sz w:val="22"/>
          <w:szCs w:val="22"/>
        </w:rPr>
        <w:tab/>
      </w:r>
      <w:r w:rsidRPr="00724637">
        <w:rPr>
          <w:rFonts w:ascii="Arial" w:hAnsi="Arial" w:cs="Arial"/>
          <w:sz w:val="22"/>
          <w:szCs w:val="22"/>
        </w:rPr>
        <w:tab/>
      </w:r>
    </w:p>
    <w:p w14:paraId="653BE344" w14:textId="0837FE04" w:rsidR="00222806" w:rsidRDefault="007818C2" w:rsidP="004E2E3E">
      <w:pPr>
        <w:rPr>
          <w:rFonts w:ascii="Arial" w:hAnsi="Arial" w:cs="Arial"/>
          <w:b/>
          <w:sz w:val="22"/>
          <w:szCs w:val="22"/>
        </w:rPr>
      </w:pPr>
      <w:r w:rsidRPr="00724637">
        <w:rPr>
          <w:rFonts w:ascii="Arial" w:hAnsi="Arial" w:cs="Arial"/>
          <w:b/>
          <w:sz w:val="22"/>
          <w:szCs w:val="22"/>
        </w:rPr>
        <w:t>Responsible to:</w:t>
      </w:r>
      <w:r w:rsidR="00222806">
        <w:rPr>
          <w:rFonts w:ascii="Arial" w:hAnsi="Arial" w:cs="Arial"/>
          <w:b/>
          <w:sz w:val="22"/>
          <w:szCs w:val="22"/>
        </w:rPr>
        <w:tab/>
      </w:r>
      <w:r w:rsidR="00222806">
        <w:rPr>
          <w:rFonts w:ascii="Arial" w:hAnsi="Arial" w:cs="Arial"/>
          <w:b/>
          <w:sz w:val="22"/>
          <w:szCs w:val="22"/>
        </w:rPr>
        <w:tab/>
      </w:r>
      <w:r w:rsidR="00222806" w:rsidRPr="00724637">
        <w:rPr>
          <w:rFonts w:ascii="Arial" w:hAnsi="Arial" w:cs="Arial"/>
          <w:sz w:val="22"/>
          <w:szCs w:val="22"/>
        </w:rPr>
        <w:t xml:space="preserve">Sterile Services </w:t>
      </w:r>
      <w:r w:rsidR="00222806">
        <w:rPr>
          <w:rFonts w:ascii="Arial" w:hAnsi="Arial" w:cs="Arial"/>
          <w:sz w:val="22"/>
          <w:szCs w:val="22"/>
        </w:rPr>
        <w:t xml:space="preserve">Department </w:t>
      </w:r>
      <w:r w:rsidR="00222806">
        <w:rPr>
          <w:rFonts w:ascii="Arial" w:hAnsi="Arial" w:cs="Arial"/>
          <w:sz w:val="22"/>
          <w:szCs w:val="22"/>
        </w:rPr>
        <w:t>Lead</w:t>
      </w:r>
    </w:p>
    <w:p w14:paraId="6EB2367E" w14:textId="77777777" w:rsidR="00222806" w:rsidRDefault="00222806" w:rsidP="004E2E3E">
      <w:pPr>
        <w:rPr>
          <w:rFonts w:ascii="Arial" w:hAnsi="Arial" w:cs="Arial"/>
          <w:b/>
          <w:sz w:val="22"/>
          <w:szCs w:val="22"/>
        </w:rPr>
      </w:pPr>
    </w:p>
    <w:p w14:paraId="5BE0BD6B" w14:textId="6B3F0B6B" w:rsidR="004E2E3E" w:rsidRPr="00724637" w:rsidRDefault="00222806" w:rsidP="004E2E3E">
      <w:pPr>
        <w:rPr>
          <w:rFonts w:ascii="Arial" w:hAnsi="Arial" w:cs="Arial"/>
          <w:b/>
          <w:sz w:val="22"/>
          <w:szCs w:val="22"/>
        </w:rPr>
      </w:pPr>
      <w:r>
        <w:rPr>
          <w:rFonts w:ascii="Arial" w:hAnsi="Arial" w:cs="Arial"/>
          <w:b/>
          <w:sz w:val="22"/>
          <w:szCs w:val="22"/>
        </w:rPr>
        <w:t>Accountable to:</w:t>
      </w:r>
      <w:r w:rsidR="004E2E3E" w:rsidRPr="00724637">
        <w:rPr>
          <w:rFonts w:ascii="Arial" w:hAnsi="Arial" w:cs="Arial"/>
          <w:b/>
          <w:sz w:val="22"/>
          <w:szCs w:val="22"/>
        </w:rPr>
        <w:tab/>
      </w:r>
      <w:r w:rsidR="004E2E3E" w:rsidRPr="00724637">
        <w:rPr>
          <w:rFonts w:ascii="Arial" w:hAnsi="Arial" w:cs="Arial"/>
          <w:b/>
          <w:sz w:val="22"/>
          <w:szCs w:val="22"/>
        </w:rPr>
        <w:tab/>
      </w:r>
      <w:r w:rsidR="007818C2" w:rsidRPr="00724637">
        <w:rPr>
          <w:rFonts w:ascii="Arial" w:hAnsi="Arial" w:cs="Arial"/>
          <w:sz w:val="22"/>
          <w:szCs w:val="22"/>
        </w:rPr>
        <w:t>Theatre</w:t>
      </w:r>
      <w:r w:rsidR="004E2E3E" w:rsidRPr="00724637">
        <w:rPr>
          <w:rFonts w:ascii="Arial" w:hAnsi="Arial" w:cs="Arial"/>
          <w:sz w:val="22"/>
          <w:szCs w:val="22"/>
        </w:rPr>
        <w:t xml:space="preserve"> Manager</w:t>
      </w:r>
      <w:r w:rsidR="007818C2" w:rsidRPr="00724637">
        <w:rPr>
          <w:rFonts w:ascii="Arial" w:hAnsi="Arial" w:cs="Arial"/>
          <w:b/>
          <w:sz w:val="22"/>
          <w:szCs w:val="22"/>
        </w:rPr>
        <w:t xml:space="preserve"> </w:t>
      </w:r>
    </w:p>
    <w:p w14:paraId="57CFAC3A" w14:textId="77777777" w:rsidR="004E2E3E" w:rsidRPr="00724637" w:rsidRDefault="004E2E3E" w:rsidP="004E2E3E">
      <w:pPr>
        <w:tabs>
          <w:tab w:val="left" w:pos="720"/>
          <w:tab w:val="left" w:pos="1440"/>
          <w:tab w:val="left" w:pos="6735"/>
        </w:tabs>
        <w:rPr>
          <w:rFonts w:ascii="Arial" w:hAnsi="Arial" w:cs="Arial"/>
          <w:b/>
          <w:sz w:val="22"/>
          <w:szCs w:val="22"/>
        </w:rPr>
      </w:pPr>
    </w:p>
    <w:p w14:paraId="550F1EA9" w14:textId="77777777" w:rsidR="004E2E3E" w:rsidRPr="00724637" w:rsidRDefault="004E2E3E" w:rsidP="004E2E3E">
      <w:pPr>
        <w:tabs>
          <w:tab w:val="left" w:pos="720"/>
          <w:tab w:val="left" w:pos="1440"/>
          <w:tab w:val="left" w:pos="6735"/>
        </w:tabs>
        <w:rPr>
          <w:rFonts w:ascii="Arial" w:hAnsi="Arial" w:cs="Arial"/>
          <w:b/>
          <w:sz w:val="22"/>
          <w:szCs w:val="22"/>
        </w:rPr>
      </w:pPr>
    </w:p>
    <w:p w14:paraId="40182152" w14:textId="77777777" w:rsidR="004E2E3E" w:rsidRPr="00724637" w:rsidRDefault="004E2E3E" w:rsidP="004E2E3E">
      <w:pPr>
        <w:rPr>
          <w:rFonts w:ascii="Arial" w:eastAsia="Batang" w:hAnsi="Arial" w:cs="Arial"/>
          <w:b/>
          <w:color w:val="7030A0"/>
          <w:sz w:val="22"/>
          <w:szCs w:val="22"/>
          <w:lang w:eastAsia="ko-KR"/>
        </w:rPr>
      </w:pPr>
      <w:r w:rsidRPr="00724637">
        <w:rPr>
          <w:rFonts w:ascii="Arial" w:eastAsia="Batang" w:hAnsi="Arial" w:cs="Arial"/>
          <w:b/>
          <w:color w:val="7030A0"/>
          <w:sz w:val="22"/>
          <w:szCs w:val="22"/>
          <w:lang w:eastAsia="ko-KR"/>
        </w:rPr>
        <w:t>Purpose of Role</w:t>
      </w:r>
    </w:p>
    <w:p w14:paraId="78C31E27" w14:textId="77777777" w:rsidR="004E2E3E" w:rsidRPr="00724637" w:rsidRDefault="004E2E3E" w:rsidP="004E2E3E">
      <w:pPr>
        <w:rPr>
          <w:rFonts w:ascii="Arial" w:eastAsia="Batang" w:hAnsi="Arial" w:cs="Arial"/>
          <w:b/>
          <w:color w:val="01B7CD"/>
          <w:sz w:val="22"/>
          <w:szCs w:val="22"/>
          <w:u w:val="single"/>
          <w:lang w:eastAsia="ko-KR"/>
        </w:rPr>
      </w:pPr>
    </w:p>
    <w:p w14:paraId="7068B66D" w14:textId="354DFB8F" w:rsidR="004E2E3E" w:rsidRPr="00724637" w:rsidRDefault="004E2E3E" w:rsidP="00425FFF">
      <w:pPr>
        <w:rPr>
          <w:rFonts w:ascii="Arial" w:hAnsi="Arial" w:cs="Arial"/>
          <w:sz w:val="22"/>
          <w:szCs w:val="22"/>
        </w:rPr>
      </w:pPr>
      <w:r w:rsidRPr="00724637">
        <w:rPr>
          <w:rFonts w:ascii="Arial" w:hAnsi="Arial" w:cs="Arial"/>
          <w:sz w:val="22"/>
          <w:szCs w:val="22"/>
        </w:rPr>
        <w:t>To</w:t>
      </w:r>
      <w:r w:rsidR="00222806">
        <w:rPr>
          <w:rFonts w:ascii="Arial" w:hAnsi="Arial" w:cs="Arial"/>
          <w:sz w:val="22"/>
          <w:szCs w:val="22"/>
        </w:rPr>
        <w:t xml:space="preserve"> support</w:t>
      </w:r>
      <w:r w:rsidRPr="00724637">
        <w:rPr>
          <w:rFonts w:ascii="Arial" w:hAnsi="Arial" w:cs="Arial"/>
          <w:sz w:val="22"/>
          <w:szCs w:val="22"/>
        </w:rPr>
        <w:t xml:space="preserve"> </w:t>
      </w:r>
      <w:r w:rsidR="007818C2" w:rsidRPr="00724637">
        <w:rPr>
          <w:rFonts w:ascii="Arial" w:hAnsi="Arial" w:cs="Arial"/>
          <w:sz w:val="22"/>
          <w:szCs w:val="22"/>
        </w:rPr>
        <w:t xml:space="preserve">Lead </w:t>
      </w:r>
      <w:r w:rsidR="00222806">
        <w:rPr>
          <w:rFonts w:ascii="Arial" w:hAnsi="Arial" w:cs="Arial"/>
          <w:sz w:val="22"/>
          <w:szCs w:val="22"/>
        </w:rPr>
        <w:t>of</w:t>
      </w:r>
      <w:r w:rsidRPr="00724637">
        <w:rPr>
          <w:rFonts w:ascii="Arial" w:hAnsi="Arial" w:cs="Arial"/>
          <w:sz w:val="22"/>
          <w:szCs w:val="22"/>
        </w:rPr>
        <w:t xml:space="preserve"> Sterile Services </w:t>
      </w:r>
      <w:r w:rsidR="00B571FD">
        <w:rPr>
          <w:rFonts w:ascii="Arial" w:hAnsi="Arial" w:cs="Arial"/>
          <w:sz w:val="22"/>
          <w:szCs w:val="22"/>
        </w:rPr>
        <w:t xml:space="preserve">Department </w:t>
      </w:r>
      <w:r w:rsidRPr="00724637">
        <w:rPr>
          <w:rFonts w:ascii="Arial" w:hAnsi="Arial" w:cs="Arial"/>
          <w:sz w:val="22"/>
          <w:szCs w:val="22"/>
        </w:rPr>
        <w:t>in the provision of a safe and effective decontamination and sterile supplies service to all departments within the hospital. To ensure that every medical device is prepared fit for the purpose prior to patient use.  To undertake tasks involved with the decontamination process i.e. cleaning, checking, packing, assembling, sterilising and distribution of medical devices. To keep areas clean and tidy: maintain a safe and pleasant environment.</w:t>
      </w:r>
    </w:p>
    <w:p w14:paraId="7C2B61F7" w14:textId="403A85AF" w:rsidR="004E2E3E" w:rsidRPr="00724637" w:rsidRDefault="004E2E3E" w:rsidP="00425FFF">
      <w:pPr>
        <w:rPr>
          <w:rFonts w:ascii="Arial" w:hAnsi="Arial" w:cs="Arial"/>
          <w:sz w:val="22"/>
          <w:szCs w:val="22"/>
        </w:rPr>
      </w:pPr>
      <w:r w:rsidRPr="00724637">
        <w:rPr>
          <w:rFonts w:ascii="Arial" w:hAnsi="Arial" w:cs="Arial"/>
          <w:sz w:val="22"/>
          <w:szCs w:val="22"/>
        </w:rPr>
        <w:t xml:space="preserve">To </w:t>
      </w:r>
      <w:r w:rsidR="00222806">
        <w:rPr>
          <w:rFonts w:ascii="Arial" w:hAnsi="Arial" w:cs="Arial"/>
          <w:sz w:val="22"/>
          <w:szCs w:val="22"/>
        </w:rPr>
        <w:t>assist with the smooth running of t</w:t>
      </w:r>
      <w:r w:rsidRPr="00724637">
        <w:rPr>
          <w:rFonts w:ascii="Arial" w:hAnsi="Arial" w:cs="Arial"/>
          <w:sz w:val="22"/>
          <w:szCs w:val="22"/>
        </w:rPr>
        <w:t xml:space="preserve">he Sterile Service </w:t>
      </w:r>
      <w:r w:rsidR="007818C2" w:rsidRPr="00724637">
        <w:rPr>
          <w:rFonts w:ascii="Arial" w:hAnsi="Arial" w:cs="Arial"/>
          <w:sz w:val="22"/>
          <w:szCs w:val="22"/>
        </w:rPr>
        <w:t>Department</w:t>
      </w:r>
      <w:r w:rsidRPr="00724637">
        <w:rPr>
          <w:rFonts w:ascii="Arial" w:hAnsi="Arial" w:cs="Arial"/>
          <w:sz w:val="22"/>
          <w:szCs w:val="22"/>
        </w:rPr>
        <w:t xml:space="preserve"> and to attend meetings as and when required</w:t>
      </w:r>
      <w:r w:rsidR="00222806">
        <w:rPr>
          <w:rFonts w:ascii="Arial" w:hAnsi="Arial" w:cs="Arial"/>
          <w:sz w:val="22"/>
          <w:szCs w:val="22"/>
        </w:rPr>
        <w:t xml:space="preserve"> if the Lead is not available</w:t>
      </w:r>
      <w:r w:rsidR="007818C2" w:rsidRPr="00724637">
        <w:rPr>
          <w:rFonts w:ascii="Arial" w:hAnsi="Arial" w:cs="Arial"/>
          <w:sz w:val="22"/>
          <w:szCs w:val="22"/>
        </w:rPr>
        <w:t xml:space="preserve">. </w:t>
      </w:r>
    </w:p>
    <w:p w14:paraId="275A3000" w14:textId="77777777" w:rsidR="004E2E3E" w:rsidRPr="00724637" w:rsidRDefault="004E2E3E" w:rsidP="004E2E3E">
      <w:pPr>
        <w:jc w:val="both"/>
        <w:rPr>
          <w:rFonts w:ascii="Arial" w:hAnsi="Arial" w:cs="Arial"/>
          <w:sz w:val="22"/>
          <w:szCs w:val="22"/>
          <w:u w:val="single"/>
        </w:rPr>
      </w:pPr>
    </w:p>
    <w:p w14:paraId="49F03FCC" w14:textId="77777777" w:rsidR="004E2E3E" w:rsidRPr="00724637" w:rsidRDefault="004E2E3E" w:rsidP="004E2E3E">
      <w:pPr>
        <w:rPr>
          <w:rFonts w:ascii="Arial" w:hAnsi="Arial" w:cs="Arial"/>
          <w:b/>
          <w:bCs/>
          <w:color w:val="7030A0"/>
          <w:sz w:val="22"/>
          <w:szCs w:val="22"/>
        </w:rPr>
      </w:pPr>
      <w:r w:rsidRPr="00724637">
        <w:rPr>
          <w:rFonts w:ascii="Arial" w:eastAsia="Batang" w:hAnsi="Arial" w:cs="Arial"/>
          <w:b/>
          <w:color w:val="7030A0"/>
          <w:sz w:val="22"/>
          <w:szCs w:val="22"/>
          <w:lang w:eastAsia="ko-KR"/>
        </w:rPr>
        <w:t>Scope of role</w:t>
      </w:r>
    </w:p>
    <w:p w14:paraId="20CC601C" w14:textId="77777777" w:rsidR="004E2E3E" w:rsidRPr="00724637" w:rsidRDefault="004E2E3E" w:rsidP="004E2E3E">
      <w:pPr>
        <w:jc w:val="both"/>
        <w:rPr>
          <w:rFonts w:ascii="Arial" w:hAnsi="Arial" w:cs="Arial"/>
          <w:b/>
          <w:bCs/>
          <w:sz w:val="22"/>
          <w:szCs w:val="22"/>
          <w:u w:val="single"/>
        </w:rPr>
      </w:pPr>
    </w:p>
    <w:p w14:paraId="5B8FD455" w14:textId="763B3D05" w:rsidR="004E2E3E" w:rsidRPr="00724637" w:rsidRDefault="004E2E3E" w:rsidP="004E2E3E">
      <w:pPr>
        <w:jc w:val="both"/>
        <w:rPr>
          <w:rFonts w:ascii="Arial" w:hAnsi="Arial" w:cs="Arial"/>
          <w:bCs/>
          <w:sz w:val="22"/>
          <w:szCs w:val="22"/>
        </w:rPr>
      </w:pPr>
      <w:r w:rsidRPr="00724637">
        <w:rPr>
          <w:rFonts w:ascii="Arial" w:hAnsi="Arial" w:cs="Arial"/>
          <w:bCs/>
          <w:sz w:val="22"/>
          <w:szCs w:val="22"/>
        </w:rPr>
        <w:t>The role has operational and self-development responsibilities.</w:t>
      </w:r>
    </w:p>
    <w:p w14:paraId="37D1A9A1" w14:textId="77777777" w:rsidR="004E2E3E" w:rsidRPr="00724637" w:rsidRDefault="004E2E3E" w:rsidP="004E2E3E">
      <w:pPr>
        <w:jc w:val="both"/>
        <w:rPr>
          <w:rFonts w:ascii="Arial" w:hAnsi="Arial" w:cs="Arial"/>
          <w:b/>
          <w:bCs/>
          <w:sz w:val="22"/>
          <w:szCs w:val="22"/>
          <w:u w:val="single"/>
        </w:rPr>
      </w:pPr>
    </w:p>
    <w:p w14:paraId="01655CC9" w14:textId="77777777" w:rsidR="004E2E3E" w:rsidRPr="005F23D4" w:rsidRDefault="004E2E3E" w:rsidP="004E2E3E">
      <w:pPr>
        <w:jc w:val="both"/>
        <w:rPr>
          <w:rFonts w:ascii="Arial" w:hAnsi="Arial" w:cs="Arial"/>
          <w:b/>
          <w:bCs/>
          <w:color w:val="7030A0"/>
          <w:sz w:val="22"/>
          <w:szCs w:val="22"/>
        </w:rPr>
      </w:pPr>
      <w:r w:rsidRPr="005F23D4">
        <w:rPr>
          <w:rFonts w:ascii="Arial" w:hAnsi="Arial" w:cs="Arial"/>
          <w:b/>
          <w:bCs/>
          <w:color w:val="7030A0"/>
          <w:sz w:val="22"/>
          <w:szCs w:val="22"/>
        </w:rPr>
        <w:t>Operational Role</w:t>
      </w:r>
    </w:p>
    <w:p w14:paraId="28A52F96" w14:textId="2958B39A"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Participate in all duties in accordance with departmental work schedules i.e. cleaning, checking, assembling, packing, </w:t>
      </w:r>
      <w:r w:rsidR="007818C2" w:rsidRPr="00724637">
        <w:rPr>
          <w:rFonts w:ascii="Arial" w:hAnsi="Arial" w:cs="Arial"/>
          <w:sz w:val="22"/>
          <w:szCs w:val="22"/>
        </w:rPr>
        <w:t>sterilisation and distribution</w:t>
      </w:r>
    </w:p>
    <w:p w14:paraId="641F598B" w14:textId="6548E7D6"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Work in accordance with documented depar</w:t>
      </w:r>
      <w:r w:rsidR="007818C2" w:rsidRPr="00724637">
        <w:rPr>
          <w:rFonts w:ascii="Arial" w:hAnsi="Arial" w:cs="Arial"/>
          <w:sz w:val="22"/>
          <w:szCs w:val="22"/>
        </w:rPr>
        <w:t>tmental policies and procedures</w:t>
      </w:r>
    </w:p>
    <w:p w14:paraId="21BB1CDA" w14:textId="02144BB6"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report all defects identified in theatre trays and instruments to the </w:t>
      </w:r>
      <w:r w:rsidR="00222806" w:rsidRPr="00724637">
        <w:rPr>
          <w:rFonts w:ascii="Arial" w:hAnsi="Arial" w:cs="Arial"/>
          <w:sz w:val="22"/>
          <w:szCs w:val="22"/>
        </w:rPr>
        <w:t xml:space="preserve">Sterile Services </w:t>
      </w:r>
      <w:r w:rsidR="00222806">
        <w:rPr>
          <w:rFonts w:ascii="Arial" w:hAnsi="Arial" w:cs="Arial"/>
          <w:sz w:val="22"/>
          <w:szCs w:val="22"/>
        </w:rPr>
        <w:t>Department Lead</w:t>
      </w:r>
    </w:p>
    <w:p w14:paraId="47CAFE84" w14:textId="03FDF625" w:rsidR="007818C2" w:rsidRPr="00724637" w:rsidRDefault="004E2E3E" w:rsidP="00963CD1">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ensure that all relevant daily validation testing is undertaken and recorded on the appropriate documentation in compliance wit</w:t>
      </w:r>
      <w:r w:rsidR="007818C2" w:rsidRPr="00724637">
        <w:rPr>
          <w:rFonts w:ascii="Arial" w:hAnsi="Arial" w:cs="Arial"/>
          <w:sz w:val="22"/>
          <w:szCs w:val="22"/>
        </w:rPr>
        <w:t>h local policies and procedures, or delegate this to an appropriately trained member of the team</w:t>
      </w:r>
    </w:p>
    <w:p w14:paraId="3AF1113C" w14:textId="3D9A2797" w:rsidR="004E2E3E" w:rsidRPr="00724637" w:rsidRDefault="004E2E3E" w:rsidP="00963CD1">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be responsible for identifying and checking all returned instruments and equipment as specified </w:t>
      </w:r>
      <w:r w:rsidR="007818C2" w:rsidRPr="00724637">
        <w:rPr>
          <w:rFonts w:ascii="Arial" w:hAnsi="Arial" w:cs="Arial"/>
          <w:sz w:val="22"/>
          <w:szCs w:val="22"/>
        </w:rPr>
        <w:t>on the tray specification sheet</w:t>
      </w:r>
      <w:r w:rsidR="007F4062">
        <w:rPr>
          <w:rFonts w:ascii="Arial" w:hAnsi="Arial" w:cs="Arial"/>
          <w:sz w:val="22"/>
          <w:szCs w:val="22"/>
        </w:rPr>
        <w:t xml:space="preserve"> </w:t>
      </w:r>
    </w:p>
    <w:p w14:paraId="4D2EF460" w14:textId="77777777"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undertake quality checks for cleanliness and completeness of equipment before distribution</w:t>
      </w:r>
    </w:p>
    <w:p w14:paraId="1D61EEF4" w14:textId="7E8EBB2D"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Prepare and record appropriate documentation e.g. labelling</w:t>
      </w:r>
      <w:r w:rsidR="00724637">
        <w:rPr>
          <w:rFonts w:ascii="Arial" w:hAnsi="Arial" w:cs="Arial"/>
          <w:sz w:val="22"/>
          <w:szCs w:val="22"/>
        </w:rPr>
        <w:t xml:space="preserve"> and recording for traceability</w:t>
      </w:r>
    </w:p>
    <w:p w14:paraId="5118C594" w14:textId="5FA9361E"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lastRenderedPageBreak/>
        <w:t xml:space="preserve">Ensure the maintenance of good relationships, communications and teamwork with other disciplines and departments within </w:t>
      </w:r>
      <w:r w:rsidRPr="00724637">
        <w:rPr>
          <w:rFonts w:ascii="Arial" w:hAnsi="Arial" w:cs="Arial"/>
          <w:color w:val="000000"/>
          <w:sz w:val="22"/>
          <w:szCs w:val="22"/>
          <w:lang w:eastAsia="en-GB"/>
        </w:rPr>
        <w:t>Practice Plus Group</w:t>
      </w:r>
      <w:r w:rsidR="00222806">
        <w:rPr>
          <w:rFonts w:ascii="Arial" w:hAnsi="Arial" w:cs="Arial"/>
          <w:color w:val="000000"/>
          <w:sz w:val="22"/>
          <w:szCs w:val="22"/>
          <w:lang w:eastAsia="en-GB"/>
        </w:rPr>
        <w:t xml:space="preserve"> </w:t>
      </w:r>
    </w:p>
    <w:p w14:paraId="3E60AEC9" w14:textId="56A606BC"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ensure that PPE is always used </w:t>
      </w:r>
      <w:r w:rsidR="007F4062">
        <w:rPr>
          <w:rFonts w:ascii="Arial" w:hAnsi="Arial" w:cs="Arial"/>
          <w:sz w:val="22"/>
          <w:szCs w:val="22"/>
        </w:rPr>
        <w:t>as appropriate in line with policy</w:t>
      </w:r>
    </w:p>
    <w:p w14:paraId="1E1E1DB4" w14:textId="1D7F4E9F" w:rsidR="004E2E3E" w:rsidRPr="00724637" w:rsidRDefault="007F4062"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Pr>
          <w:rFonts w:ascii="Arial" w:hAnsi="Arial" w:cs="Arial"/>
          <w:sz w:val="22"/>
          <w:szCs w:val="22"/>
        </w:rPr>
        <w:t>To ensure that universal</w:t>
      </w:r>
      <w:r w:rsidR="004E2E3E" w:rsidRPr="00724637">
        <w:rPr>
          <w:rFonts w:ascii="Arial" w:hAnsi="Arial" w:cs="Arial"/>
          <w:sz w:val="22"/>
          <w:szCs w:val="22"/>
        </w:rPr>
        <w:t xml:space="preserve"> precautions are maintained and processes follow infection control guidance</w:t>
      </w:r>
    </w:p>
    <w:p w14:paraId="04663D37" w14:textId="3C4DEF0E"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Take reasonable care of the health and safety of yourself and of the other people who may be affected b</w:t>
      </w:r>
      <w:r w:rsidR="007F4062">
        <w:rPr>
          <w:rFonts w:ascii="Arial" w:hAnsi="Arial" w:cs="Arial"/>
          <w:sz w:val="22"/>
          <w:szCs w:val="22"/>
        </w:rPr>
        <w:t>y actions and omissions at work</w:t>
      </w:r>
    </w:p>
    <w:p w14:paraId="57726CCE" w14:textId="29170F43"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w:t>
      </w:r>
      <w:r w:rsidR="00222806">
        <w:rPr>
          <w:rFonts w:ascii="Arial" w:hAnsi="Arial" w:cs="Arial"/>
          <w:sz w:val="22"/>
          <w:szCs w:val="22"/>
        </w:rPr>
        <w:t xml:space="preserve">support the Lead to </w:t>
      </w:r>
      <w:r w:rsidRPr="00724637">
        <w:rPr>
          <w:rFonts w:ascii="Arial" w:hAnsi="Arial" w:cs="Arial"/>
          <w:sz w:val="22"/>
          <w:szCs w:val="22"/>
        </w:rPr>
        <w:t>produce data on a monthly basis for governance reports</w:t>
      </w:r>
      <w:r w:rsidR="00222806">
        <w:rPr>
          <w:rFonts w:ascii="Arial" w:hAnsi="Arial" w:cs="Arial"/>
          <w:sz w:val="22"/>
          <w:szCs w:val="22"/>
        </w:rPr>
        <w:t xml:space="preserve"> and complete this in their absence</w:t>
      </w:r>
    </w:p>
    <w:p w14:paraId="5BC50D40" w14:textId="30CDF417"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liaise with other departments to en</w:t>
      </w:r>
      <w:r w:rsidR="001F4352">
        <w:rPr>
          <w:rFonts w:ascii="Arial" w:hAnsi="Arial" w:cs="Arial"/>
          <w:sz w:val="22"/>
          <w:szCs w:val="22"/>
        </w:rPr>
        <w:t>sure their requirements are met</w:t>
      </w:r>
    </w:p>
    <w:p w14:paraId="319A381A" w14:textId="70B22C5F"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w:t>
      </w:r>
      <w:r w:rsidR="00222806">
        <w:rPr>
          <w:rFonts w:ascii="Arial" w:hAnsi="Arial" w:cs="Arial"/>
          <w:sz w:val="22"/>
          <w:szCs w:val="22"/>
        </w:rPr>
        <w:t xml:space="preserve">support the Lead to </w:t>
      </w:r>
      <w:r w:rsidRPr="00724637">
        <w:rPr>
          <w:rFonts w:ascii="Arial" w:hAnsi="Arial" w:cs="Arial"/>
          <w:sz w:val="22"/>
          <w:szCs w:val="22"/>
        </w:rPr>
        <w:t xml:space="preserve">produce a rota that covers </w:t>
      </w:r>
      <w:r w:rsidR="001F4352">
        <w:rPr>
          <w:rFonts w:ascii="Arial" w:hAnsi="Arial" w:cs="Arial"/>
          <w:sz w:val="22"/>
          <w:szCs w:val="22"/>
        </w:rPr>
        <w:t>the needs of the service to ensure instruments are available for use when needed. This may need to be flexible to meet demand at busy times</w:t>
      </w:r>
    </w:p>
    <w:p w14:paraId="04670DD9" w14:textId="77777777"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deal with enquiries from users of the service</w:t>
      </w:r>
    </w:p>
    <w:p w14:paraId="6CC59BF7" w14:textId="07CC7BC4" w:rsidR="004E2E3E" w:rsidRPr="007F4062" w:rsidRDefault="004E2E3E" w:rsidP="007F4062">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deal with machine downtime and call suppliers to </w:t>
      </w:r>
      <w:r w:rsidR="007F4062">
        <w:rPr>
          <w:rFonts w:ascii="Arial" w:hAnsi="Arial" w:cs="Arial"/>
          <w:sz w:val="22"/>
          <w:szCs w:val="22"/>
        </w:rPr>
        <w:t>complete</w:t>
      </w:r>
      <w:r w:rsidRPr="00724637">
        <w:rPr>
          <w:rFonts w:ascii="Arial" w:hAnsi="Arial" w:cs="Arial"/>
          <w:sz w:val="22"/>
          <w:szCs w:val="22"/>
        </w:rPr>
        <w:t xml:space="preserve"> repairs</w:t>
      </w:r>
      <w:r w:rsidR="007F4062">
        <w:rPr>
          <w:rFonts w:ascii="Arial" w:hAnsi="Arial" w:cs="Arial"/>
          <w:sz w:val="22"/>
          <w:szCs w:val="22"/>
        </w:rPr>
        <w:t>, following Practice Plus Group Plymouth’s repair process</w:t>
      </w:r>
    </w:p>
    <w:p w14:paraId="73FD3E7A" w14:textId="77777777"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attend meetings as and when required</w:t>
      </w:r>
    </w:p>
    <w:p w14:paraId="5552BB57" w14:textId="77777777"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accept and ensure all loan equipment is received and logged </w:t>
      </w:r>
    </w:p>
    <w:p w14:paraId="61E9DD88" w14:textId="77777777"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communicate with all relevant parties when the loan equipment is ready for collection to avoid incurring financial penalties</w:t>
      </w:r>
    </w:p>
    <w:p w14:paraId="013D58EE" w14:textId="1398E3D6" w:rsidR="00724637" w:rsidRDefault="004E2E3E" w:rsidP="00724637">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evaluate all non-conformit</w:t>
      </w:r>
      <w:r w:rsidR="001F4352">
        <w:rPr>
          <w:rFonts w:ascii="Arial" w:hAnsi="Arial" w:cs="Arial"/>
          <w:sz w:val="22"/>
          <w:szCs w:val="22"/>
        </w:rPr>
        <w:t>ies and enter them in to the quality management system</w:t>
      </w:r>
      <w:r w:rsidRPr="00724637">
        <w:rPr>
          <w:rFonts w:ascii="Arial" w:hAnsi="Arial" w:cs="Arial"/>
          <w:sz w:val="22"/>
          <w:szCs w:val="22"/>
        </w:rPr>
        <w:t xml:space="preserve"> to identify any trends</w:t>
      </w:r>
      <w:r w:rsidR="001F4352">
        <w:rPr>
          <w:rFonts w:ascii="Arial" w:hAnsi="Arial" w:cs="Arial"/>
          <w:sz w:val="22"/>
          <w:szCs w:val="22"/>
        </w:rPr>
        <w:t xml:space="preserve">. Report findings to the </w:t>
      </w:r>
      <w:r w:rsidR="00222806" w:rsidRPr="00724637">
        <w:rPr>
          <w:rFonts w:ascii="Arial" w:hAnsi="Arial" w:cs="Arial"/>
          <w:sz w:val="22"/>
          <w:szCs w:val="22"/>
        </w:rPr>
        <w:t xml:space="preserve">Sterile Services </w:t>
      </w:r>
      <w:r w:rsidR="00222806">
        <w:rPr>
          <w:rFonts w:ascii="Arial" w:hAnsi="Arial" w:cs="Arial"/>
          <w:sz w:val="22"/>
          <w:szCs w:val="22"/>
        </w:rPr>
        <w:t>Department Lead</w:t>
      </w:r>
    </w:p>
    <w:p w14:paraId="0E360E8E" w14:textId="03ACED48" w:rsidR="00724637" w:rsidRDefault="00724637" w:rsidP="00724637">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Review instrument needs and be involved in business motivatio</w:t>
      </w:r>
      <w:r>
        <w:rPr>
          <w:rFonts w:ascii="Arial" w:hAnsi="Arial" w:cs="Arial"/>
          <w:sz w:val="22"/>
          <w:szCs w:val="22"/>
        </w:rPr>
        <w:t>n for instruments and equipment</w:t>
      </w:r>
    </w:p>
    <w:p w14:paraId="134B5A08" w14:textId="51A9C320" w:rsidR="00724637" w:rsidRPr="00724637" w:rsidRDefault="00724637" w:rsidP="00724637">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ensure all equipment and instrumentation are maint</w:t>
      </w:r>
      <w:r>
        <w:rPr>
          <w:rFonts w:ascii="Arial" w:hAnsi="Arial" w:cs="Arial"/>
          <w:sz w:val="22"/>
          <w:szCs w:val="22"/>
        </w:rPr>
        <w:t>ained and in good working order</w:t>
      </w:r>
    </w:p>
    <w:p w14:paraId="63FD3969" w14:textId="77777777" w:rsidR="00724637" w:rsidRPr="00724637" w:rsidRDefault="00724637" w:rsidP="00724637">
      <w:pPr>
        <w:overflowPunct w:val="0"/>
        <w:autoSpaceDE w:val="0"/>
        <w:autoSpaceDN w:val="0"/>
        <w:adjustRightInd w:val="0"/>
        <w:ind w:left="284"/>
        <w:jc w:val="both"/>
        <w:textAlignment w:val="baseline"/>
        <w:rPr>
          <w:rFonts w:ascii="Arial" w:hAnsi="Arial" w:cs="Arial"/>
          <w:sz w:val="22"/>
          <w:szCs w:val="22"/>
        </w:rPr>
      </w:pPr>
    </w:p>
    <w:p w14:paraId="548C2A33" w14:textId="77777777" w:rsidR="004E2E3E" w:rsidRPr="00724637" w:rsidRDefault="004E2E3E" w:rsidP="004E2E3E">
      <w:pPr>
        <w:jc w:val="both"/>
        <w:rPr>
          <w:rFonts w:ascii="Arial" w:hAnsi="Arial" w:cs="Arial"/>
          <w:sz w:val="22"/>
          <w:szCs w:val="22"/>
        </w:rPr>
      </w:pPr>
    </w:p>
    <w:p w14:paraId="203BC5D7" w14:textId="77777777" w:rsidR="004E2E3E" w:rsidRPr="005F23D4" w:rsidRDefault="004E2E3E" w:rsidP="004E2E3E">
      <w:pPr>
        <w:jc w:val="both"/>
        <w:rPr>
          <w:rFonts w:ascii="Arial" w:hAnsi="Arial" w:cs="Arial"/>
          <w:b/>
          <w:color w:val="7030A0"/>
          <w:sz w:val="22"/>
          <w:szCs w:val="22"/>
          <w:u w:val="single"/>
        </w:rPr>
      </w:pPr>
      <w:r w:rsidRPr="005F23D4">
        <w:rPr>
          <w:rFonts w:ascii="Arial" w:hAnsi="Arial" w:cs="Arial"/>
          <w:b/>
          <w:bCs/>
          <w:color w:val="7030A0"/>
          <w:sz w:val="22"/>
          <w:szCs w:val="22"/>
        </w:rPr>
        <w:t>Personal/Professional Development</w:t>
      </w:r>
    </w:p>
    <w:p w14:paraId="30217E61" w14:textId="2D8FDD01"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w:t>
      </w:r>
      <w:r w:rsidR="007818C2" w:rsidRPr="00724637">
        <w:rPr>
          <w:rFonts w:ascii="Arial" w:hAnsi="Arial" w:cs="Arial"/>
          <w:sz w:val="22"/>
          <w:szCs w:val="22"/>
        </w:rPr>
        <w:t xml:space="preserve">act as a role model and </w:t>
      </w:r>
      <w:r w:rsidRPr="00724637">
        <w:rPr>
          <w:rFonts w:ascii="Arial" w:hAnsi="Arial" w:cs="Arial"/>
          <w:sz w:val="22"/>
          <w:szCs w:val="22"/>
        </w:rPr>
        <w:t xml:space="preserve">undertake all </w:t>
      </w:r>
      <w:r w:rsidR="007818C2" w:rsidRPr="00724637">
        <w:rPr>
          <w:rFonts w:ascii="Arial" w:hAnsi="Arial" w:cs="Arial"/>
          <w:sz w:val="22"/>
          <w:szCs w:val="22"/>
        </w:rPr>
        <w:t>mandatory training as required and remain in date</w:t>
      </w:r>
    </w:p>
    <w:p w14:paraId="0FFA2EB3" w14:textId="570C6038"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undertake any relevant competency assessment und</w:t>
      </w:r>
      <w:r w:rsidR="007818C2" w:rsidRPr="00724637">
        <w:rPr>
          <w:rFonts w:ascii="Arial" w:hAnsi="Arial" w:cs="Arial"/>
          <w:sz w:val="22"/>
          <w:szCs w:val="22"/>
        </w:rPr>
        <w:t>er the guidance of senior staff</w:t>
      </w:r>
    </w:p>
    <w:p w14:paraId="0BDE4C3E" w14:textId="77777777"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identify own development needs and participate in the annual appraisal scheme.</w:t>
      </w:r>
    </w:p>
    <w:p w14:paraId="6A1F9760" w14:textId="77777777"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be aware of own limitations and know when to refer to a member of senior staff for advice</w:t>
      </w:r>
    </w:p>
    <w:p w14:paraId="58FF2832" w14:textId="77777777" w:rsidR="004E2E3E" w:rsidRPr="00724637" w:rsidRDefault="004E2E3E"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To undertake any training courses relevant to the post</w:t>
      </w:r>
    </w:p>
    <w:p w14:paraId="79B4A796" w14:textId="77777777" w:rsidR="00724637" w:rsidRPr="00724637" w:rsidRDefault="004E2E3E" w:rsidP="00724637">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understand and become fully conversant with the </w:t>
      </w:r>
      <w:r w:rsidRPr="00724637">
        <w:rPr>
          <w:rFonts w:ascii="Arial" w:hAnsi="Arial" w:cs="Arial"/>
          <w:color w:val="000000"/>
          <w:sz w:val="22"/>
          <w:szCs w:val="22"/>
          <w:lang w:eastAsia="en-GB"/>
        </w:rPr>
        <w:t xml:space="preserve">Practice Plus Group </w:t>
      </w:r>
      <w:r w:rsidRPr="00724637">
        <w:rPr>
          <w:rFonts w:ascii="Arial" w:hAnsi="Arial" w:cs="Arial"/>
          <w:sz w:val="22"/>
          <w:szCs w:val="22"/>
        </w:rPr>
        <w:t>compet</w:t>
      </w:r>
      <w:r w:rsidR="007818C2" w:rsidRPr="00724637">
        <w:rPr>
          <w:rFonts w:ascii="Arial" w:hAnsi="Arial" w:cs="Arial"/>
          <w:sz w:val="22"/>
          <w:szCs w:val="22"/>
        </w:rPr>
        <w:t>ency model and its application</w:t>
      </w:r>
    </w:p>
    <w:p w14:paraId="16FC9201" w14:textId="34ECE44E" w:rsidR="00724637" w:rsidRPr="00724637" w:rsidRDefault="007818C2" w:rsidP="00724637">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w:t>
      </w:r>
      <w:r w:rsidR="007F4062">
        <w:rPr>
          <w:rFonts w:ascii="Arial" w:hAnsi="Arial" w:cs="Arial"/>
          <w:sz w:val="22"/>
          <w:szCs w:val="22"/>
        </w:rPr>
        <w:t xml:space="preserve">support new starters with completion of </w:t>
      </w:r>
      <w:r w:rsidRPr="00724637">
        <w:rPr>
          <w:rFonts w:ascii="Arial" w:hAnsi="Arial" w:cs="Arial"/>
          <w:sz w:val="22"/>
          <w:szCs w:val="22"/>
        </w:rPr>
        <w:t xml:space="preserve">the local orientation/induction programme providing guidance and teaching to </w:t>
      </w:r>
      <w:r w:rsidR="007F4062">
        <w:rPr>
          <w:rFonts w:ascii="Arial" w:hAnsi="Arial" w:cs="Arial"/>
          <w:sz w:val="22"/>
          <w:szCs w:val="22"/>
        </w:rPr>
        <w:t>ensure this is completed in a timely manner</w:t>
      </w:r>
      <w:r w:rsidRPr="00724637">
        <w:rPr>
          <w:rFonts w:ascii="Arial" w:hAnsi="Arial" w:cs="Arial"/>
          <w:sz w:val="22"/>
          <w:szCs w:val="22"/>
        </w:rPr>
        <w:t xml:space="preserve"> </w:t>
      </w:r>
    </w:p>
    <w:p w14:paraId="090C2B31" w14:textId="3F344382" w:rsidR="00724637" w:rsidRPr="00724637" w:rsidRDefault="00724637" w:rsidP="00724637">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 xml:space="preserve">To </w:t>
      </w:r>
      <w:r w:rsidR="007F4062">
        <w:rPr>
          <w:rFonts w:ascii="Arial" w:hAnsi="Arial" w:cs="Arial"/>
          <w:sz w:val="22"/>
          <w:szCs w:val="22"/>
        </w:rPr>
        <w:t xml:space="preserve">ensure staff are </w:t>
      </w:r>
      <w:r w:rsidRPr="00724637">
        <w:rPr>
          <w:rFonts w:ascii="Arial" w:hAnsi="Arial" w:cs="Arial"/>
          <w:sz w:val="22"/>
          <w:szCs w:val="22"/>
        </w:rPr>
        <w:t>attending mandatory training sessions and</w:t>
      </w:r>
      <w:r w:rsidR="007F4062">
        <w:rPr>
          <w:rFonts w:ascii="Arial" w:hAnsi="Arial" w:cs="Arial"/>
          <w:sz w:val="22"/>
          <w:szCs w:val="22"/>
        </w:rPr>
        <w:t xml:space="preserve"> remain in date</w:t>
      </w:r>
    </w:p>
    <w:p w14:paraId="1525B257" w14:textId="6E6D0BFF" w:rsidR="007818C2" w:rsidRPr="00724637" w:rsidRDefault="00724637" w:rsidP="004E2E3E">
      <w:pPr>
        <w:numPr>
          <w:ilvl w:val="0"/>
          <w:numId w:val="4"/>
        </w:numPr>
        <w:tabs>
          <w:tab w:val="clear" w:pos="720"/>
          <w:tab w:val="num" w:pos="284"/>
        </w:tabs>
        <w:overflowPunct w:val="0"/>
        <w:autoSpaceDE w:val="0"/>
        <w:autoSpaceDN w:val="0"/>
        <w:adjustRightInd w:val="0"/>
        <w:ind w:left="284" w:hanging="284"/>
        <w:jc w:val="both"/>
        <w:textAlignment w:val="baseline"/>
        <w:rPr>
          <w:rFonts w:ascii="Arial" w:hAnsi="Arial" w:cs="Arial"/>
          <w:sz w:val="22"/>
          <w:szCs w:val="22"/>
        </w:rPr>
      </w:pPr>
      <w:r w:rsidRPr="00724637">
        <w:rPr>
          <w:rFonts w:ascii="Arial" w:hAnsi="Arial" w:cs="Arial"/>
          <w:sz w:val="22"/>
          <w:szCs w:val="22"/>
        </w:rPr>
        <w:t>Develop and review competency documents</w:t>
      </w:r>
      <w:r w:rsidR="00222806">
        <w:rPr>
          <w:rFonts w:ascii="Arial" w:hAnsi="Arial" w:cs="Arial"/>
          <w:sz w:val="22"/>
          <w:szCs w:val="22"/>
        </w:rPr>
        <w:t xml:space="preserve"> with the </w:t>
      </w:r>
      <w:r w:rsidR="00222806" w:rsidRPr="00724637">
        <w:rPr>
          <w:rFonts w:ascii="Arial" w:hAnsi="Arial" w:cs="Arial"/>
          <w:sz w:val="22"/>
          <w:szCs w:val="22"/>
        </w:rPr>
        <w:t xml:space="preserve">Sterile Services </w:t>
      </w:r>
      <w:r w:rsidR="00222806">
        <w:rPr>
          <w:rFonts w:ascii="Arial" w:hAnsi="Arial" w:cs="Arial"/>
          <w:sz w:val="22"/>
          <w:szCs w:val="22"/>
        </w:rPr>
        <w:t>Department Lead</w:t>
      </w:r>
      <w:r w:rsidRPr="00724637">
        <w:rPr>
          <w:rFonts w:ascii="Arial" w:hAnsi="Arial" w:cs="Arial"/>
          <w:sz w:val="22"/>
          <w:szCs w:val="22"/>
        </w:rPr>
        <w:t xml:space="preserve"> to ensure they are fit for purpose and staff gain the skills required to complete their roles</w:t>
      </w:r>
      <w:bookmarkStart w:id="0" w:name="_GoBack"/>
      <w:bookmarkEnd w:id="0"/>
    </w:p>
    <w:p w14:paraId="13AC4682" w14:textId="77777777" w:rsidR="004E2E3E" w:rsidRPr="00724637" w:rsidRDefault="004E2E3E" w:rsidP="004E2E3E">
      <w:pPr>
        <w:tabs>
          <w:tab w:val="left" w:pos="709"/>
          <w:tab w:val="left" w:pos="4678"/>
        </w:tabs>
        <w:jc w:val="both"/>
        <w:rPr>
          <w:rFonts w:ascii="Arial" w:hAnsi="Arial" w:cs="Arial"/>
          <w:b/>
          <w:sz w:val="22"/>
          <w:szCs w:val="22"/>
        </w:rPr>
      </w:pPr>
    </w:p>
    <w:p w14:paraId="531996C8" w14:textId="77777777" w:rsidR="004E2E3E" w:rsidRPr="00724637" w:rsidRDefault="004E2E3E" w:rsidP="004E2E3E">
      <w:pPr>
        <w:rPr>
          <w:rFonts w:ascii="Arial" w:eastAsia="Batang" w:hAnsi="Arial" w:cs="Arial"/>
          <w:b/>
          <w:color w:val="7030A0"/>
          <w:sz w:val="22"/>
          <w:szCs w:val="22"/>
          <w:lang w:eastAsia="ko-KR"/>
        </w:rPr>
      </w:pPr>
      <w:r w:rsidRPr="00724637">
        <w:rPr>
          <w:rFonts w:ascii="Arial" w:eastAsia="Batang" w:hAnsi="Arial" w:cs="Arial"/>
          <w:b/>
          <w:color w:val="7030A0"/>
          <w:sz w:val="22"/>
          <w:szCs w:val="22"/>
          <w:lang w:eastAsia="ko-KR"/>
        </w:rPr>
        <w:t>Additional information</w:t>
      </w:r>
    </w:p>
    <w:p w14:paraId="17BA6148" w14:textId="77777777" w:rsidR="004E2E3E" w:rsidRPr="00724637" w:rsidRDefault="004E2E3E" w:rsidP="004E2E3E">
      <w:pPr>
        <w:rPr>
          <w:rFonts w:ascii="Arial" w:hAnsi="Arial" w:cs="Arial"/>
          <w:bCs/>
          <w:color w:val="000000"/>
          <w:sz w:val="22"/>
          <w:szCs w:val="22"/>
          <w:lang w:eastAsia="en-GB"/>
        </w:rPr>
      </w:pPr>
    </w:p>
    <w:p w14:paraId="6432CCD6" w14:textId="77777777" w:rsidR="004E2E3E" w:rsidRPr="00724637" w:rsidRDefault="004E2E3E" w:rsidP="004E2E3E">
      <w:pPr>
        <w:rPr>
          <w:rFonts w:ascii="Arial" w:hAnsi="Arial" w:cs="Arial"/>
          <w:bCs/>
          <w:color w:val="000000"/>
          <w:sz w:val="22"/>
          <w:szCs w:val="22"/>
          <w:lang w:eastAsia="en-GB"/>
        </w:rPr>
      </w:pPr>
      <w:r w:rsidRPr="00724637">
        <w:rPr>
          <w:rFonts w:ascii="Arial" w:hAnsi="Arial" w:cs="Arial"/>
          <w:bCs/>
          <w:color w:val="000000"/>
          <w:sz w:val="22"/>
          <w:szCs w:val="22"/>
          <w:lang w:eastAsia="en-GB"/>
        </w:rPr>
        <w:lastRenderedPageBreak/>
        <w:t>In addition the successful candidate will be required to adhere to the following:</w:t>
      </w:r>
    </w:p>
    <w:p w14:paraId="0BE92B1A" w14:textId="77777777" w:rsidR="004E2E3E" w:rsidRPr="00724637" w:rsidRDefault="004E2E3E" w:rsidP="004E2E3E">
      <w:pPr>
        <w:rPr>
          <w:rFonts w:ascii="Arial" w:hAnsi="Arial" w:cs="Arial"/>
          <w:b/>
          <w:bCs/>
          <w:color w:val="000000"/>
          <w:sz w:val="22"/>
          <w:szCs w:val="22"/>
          <w:lang w:eastAsia="en-GB"/>
        </w:rPr>
      </w:pPr>
    </w:p>
    <w:p w14:paraId="0B273381"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Education and development </w:t>
      </w:r>
    </w:p>
    <w:p w14:paraId="79EF9209" w14:textId="6C245916"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To participate in appropriate training courses or updates in accordance with mandatory requirements and individual Personal Development plans in line with Practice Plus Group policies and procedures. </w:t>
      </w:r>
    </w:p>
    <w:p w14:paraId="76C2499E" w14:textId="77777777" w:rsidR="004E2E3E" w:rsidRPr="00724637" w:rsidRDefault="004E2E3E" w:rsidP="004E2E3E">
      <w:pPr>
        <w:rPr>
          <w:rFonts w:ascii="Arial" w:hAnsi="Arial" w:cs="Arial"/>
          <w:color w:val="000000"/>
          <w:sz w:val="22"/>
          <w:szCs w:val="22"/>
          <w:lang w:eastAsia="en-GB"/>
        </w:rPr>
      </w:pPr>
    </w:p>
    <w:p w14:paraId="168F3766"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Professional </w:t>
      </w:r>
    </w:p>
    <w:p w14:paraId="0F4D076B" w14:textId="77777777"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192252AA" w14:textId="77777777" w:rsidR="004E2E3E" w:rsidRPr="00724637" w:rsidRDefault="004E2E3E" w:rsidP="004E2E3E">
      <w:pPr>
        <w:rPr>
          <w:rFonts w:ascii="Arial" w:hAnsi="Arial" w:cs="Arial"/>
          <w:color w:val="000000"/>
          <w:sz w:val="22"/>
          <w:szCs w:val="22"/>
          <w:lang w:eastAsia="en-GB"/>
        </w:rPr>
      </w:pPr>
    </w:p>
    <w:p w14:paraId="54C9FF7A"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Regulatory framework </w:t>
      </w:r>
    </w:p>
    <w:p w14:paraId="645ABC3E" w14:textId="1890F99C"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To adhere at all times to the regulatory frameworks set out by the Care Quality Commission incorporating the requirements for Independent Health Care, as well as The Department of Health Standards for Better Health by working to Practice Plus Group policies and procedures. </w:t>
      </w:r>
    </w:p>
    <w:p w14:paraId="07F476F6" w14:textId="77777777" w:rsidR="004E2E3E" w:rsidRPr="00724637" w:rsidRDefault="004E2E3E" w:rsidP="004E2E3E">
      <w:pPr>
        <w:rPr>
          <w:rFonts w:ascii="Arial" w:hAnsi="Arial" w:cs="Arial"/>
          <w:color w:val="000000"/>
          <w:sz w:val="22"/>
          <w:szCs w:val="22"/>
          <w:lang w:eastAsia="en-GB"/>
        </w:rPr>
      </w:pPr>
    </w:p>
    <w:p w14:paraId="48846613" w14:textId="77777777"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The individual will be required to participate in information requirements/ requests as per regulation. </w:t>
      </w:r>
    </w:p>
    <w:p w14:paraId="1A4CD546" w14:textId="77777777" w:rsidR="004E2E3E" w:rsidRPr="00724637" w:rsidRDefault="004E2E3E" w:rsidP="004E2E3E">
      <w:pPr>
        <w:rPr>
          <w:rFonts w:ascii="Arial" w:hAnsi="Arial" w:cs="Arial"/>
          <w:color w:val="000000"/>
          <w:sz w:val="22"/>
          <w:szCs w:val="22"/>
          <w:lang w:eastAsia="en-GB"/>
        </w:rPr>
      </w:pPr>
    </w:p>
    <w:p w14:paraId="109EA743"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Infection control </w:t>
      </w:r>
    </w:p>
    <w:p w14:paraId="31837E19" w14:textId="02748C26"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It is the responsibility of all individuals to comply with infection control policies and to attend any appropriate training requirements in line with Practice Plus Group responsibility to comply with Government Directives and associated codes of practice and take appropriate action where non-compliance is evident. </w:t>
      </w:r>
    </w:p>
    <w:p w14:paraId="1C8946DF" w14:textId="77777777" w:rsidR="004E2E3E" w:rsidRPr="00724637" w:rsidRDefault="004E2E3E" w:rsidP="004E2E3E">
      <w:pPr>
        <w:rPr>
          <w:rFonts w:ascii="Arial" w:hAnsi="Arial" w:cs="Arial"/>
          <w:color w:val="000000"/>
          <w:sz w:val="22"/>
          <w:szCs w:val="22"/>
          <w:lang w:eastAsia="en-GB"/>
        </w:rPr>
      </w:pPr>
    </w:p>
    <w:p w14:paraId="59709EEB"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Conflict of interest </w:t>
      </w:r>
    </w:p>
    <w:p w14:paraId="508D8944" w14:textId="77777777"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It is responsibility of all staff to ensure that they do not abuse their official position to gain or benefit their family or friends. </w:t>
      </w:r>
    </w:p>
    <w:p w14:paraId="60D7E51F" w14:textId="77777777" w:rsidR="004E2E3E" w:rsidRPr="00724637" w:rsidRDefault="004E2E3E" w:rsidP="004E2E3E">
      <w:pPr>
        <w:rPr>
          <w:rFonts w:ascii="Arial" w:hAnsi="Arial" w:cs="Arial"/>
          <w:color w:val="000000"/>
          <w:sz w:val="22"/>
          <w:szCs w:val="22"/>
          <w:lang w:eastAsia="en-GB"/>
        </w:rPr>
      </w:pPr>
    </w:p>
    <w:p w14:paraId="557DB3EC"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Confidentiality </w:t>
      </w:r>
    </w:p>
    <w:p w14:paraId="526C4085" w14:textId="58E6996E"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The post holder must preserve the confidentiality of any information regarding patients, staff (in connection with their employment), and Practice Plus Group business and this obligation shall continue </w:t>
      </w:r>
      <w:r w:rsidRPr="00724637">
        <w:rPr>
          <w:rFonts w:ascii="Arial" w:hAnsi="Arial" w:cs="Arial"/>
          <w:color w:val="000000"/>
          <w:sz w:val="22"/>
          <w:szCs w:val="22"/>
          <w:lang w:eastAsia="en-GB"/>
        </w:rPr>
        <w:lastRenderedPageBreak/>
        <w:t xml:space="preserve">indefinitely. This is also in accordance with the Code of Confidentiality and the Data Protection Act 1998. </w:t>
      </w:r>
    </w:p>
    <w:p w14:paraId="1DF41BB7" w14:textId="77777777" w:rsidR="004E2E3E" w:rsidRPr="00724637" w:rsidRDefault="004E2E3E" w:rsidP="004E2E3E">
      <w:pPr>
        <w:rPr>
          <w:rFonts w:ascii="Arial" w:hAnsi="Arial" w:cs="Arial"/>
          <w:color w:val="000000"/>
          <w:sz w:val="22"/>
          <w:szCs w:val="22"/>
          <w:lang w:eastAsia="en-GB"/>
        </w:rPr>
      </w:pPr>
    </w:p>
    <w:p w14:paraId="38D7F673"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Health and safety </w:t>
      </w:r>
    </w:p>
    <w:p w14:paraId="501671BE" w14:textId="77777777"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0816694F" w14:textId="77777777" w:rsidR="004E2E3E" w:rsidRPr="00724637" w:rsidRDefault="004E2E3E" w:rsidP="004E2E3E">
      <w:pPr>
        <w:rPr>
          <w:rFonts w:ascii="Arial" w:hAnsi="Arial" w:cs="Arial"/>
          <w:color w:val="000000"/>
          <w:sz w:val="22"/>
          <w:szCs w:val="22"/>
          <w:lang w:eastAsia="en-GB"/>
        </w:rPr>
      </w:pPr>
    </w:p>
    <w:p w14:paraId="5ED2A2A9"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Risk management </w:t>
      </w:r>
    </w:p>
    <w:p w14:paraId="51B7189E" w14:textId="77777777"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All staff have a responsibility to report all clinical and non-clinical accidents or incidents promptly and when requested to co-operate with any investigations undertaken. </w:t>
      </w:r>
    </w:p>
    <w:p w14:paraId="78383C76" w14:textId="77777777" w:rsidR="004E2E3E" w:rsidRPr="00724637" w:rsidRDefault="004E2E3E" w:rsidP="004E2E3E">
      <w:pPr>
        <w:rPr>
          <w:rFonts w:ascii="Arial" w:hAnsi="Arial" w:cs="Arial"/>
          <w:color w:val="000000"/>
          <w:sz w:val="22"/>
          <w:szCs w:val="22"/>
          <w:lang w:eastAsia="en-GB"/>
        </w:rPr>
      </w:pPr>
    </w:p>
    <w:p w14:paraId="20747D9F"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Privacy, dignity and respect and quality of opportunity </w:t>
      </w:r>
    </w:p>
    <w:p w14:paraId="3003EEE4" w14:textId="77777777" w:rsidR="004E2E3E" w:rsidRPr="00724637" w:rsidRDefault="004E2E3E" w:rsidP="004E2E3E">
      <w:pPr>
        <w:pStyle w:val="Default"/>
        <w:rPr>
          <w:rFonts w:ascii="Arial" w:hAnsi="Arial" w:cs="Arial"/>
          <w:color w:val="auto"/>
          <w:sz w:val="22"/>
          <w:szCs w:val="22"/>
        </w:rPr>
      </w:pPr>
      <w:r w:rsidRPr="00724637">
        <w:rPr>
          <w:rFonts w:ascii="Arial" w:hAnsi="Arial" w:cs="Arial"/>
          <w:sz w:val="22"/>
          <w:szCs w:val="22"/>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Pr="00724637">
        <w:rPr>
          <w:rFonts w:ascii="Arial" w:hAnsi="Arial" w:cs="Arial"/>
          <w:color w:val="auto"/>
          <w:sz w:val="22"/>
          <w:szCs w:val="22"/>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21F06829" w14:textId="77777777" w:rsidR="004E2E3E" w:rsidRPr="00724637" w:rsidRDefault="004E2E3E" w:rsidP="004E2E3E">
      <w:pPr>
        <w:pStyle w:val="Default"/>
        <w:rPr>
          <w:rFonts w:ascii="Arial" w:hAnsi="Arial" w:cs="Arial"/>
          <w:color w:val="auto"/>
          <w:sz w:val="22"/>
          <w:szCs w:val="22"/>
        </w:rPr>
      </w:pPr>
    </w:p>
    <w:p w14:paraId="1ED8C3BD" w14:textId="77777777" w:rsidR="004E2E3E" w:rsidRPr="00724637" w:rsidRDefault="004E2E3E" w:rsidP="004E2E3E">
      <w:pPr>
        <w:pStyle w:val="Default"/>
        <w:rPr>
          <w:rFonts w:ascii="Arial" w:hAnsi="Arial" w:cs="Arial"/>
          <w:color w:val="auto"/>
          <w:sz w:val="22"/>
          <w:szCs w:val="22"/>
        </w:rPr>
      </w:pPr>
      <w:r w:rsidRPr="00724637">
        <w:rPr>
          <w:rFonts w:ascii="Arial" w:hAnsi="Arial" w:cs="Arial"/>
          <w:color w:val="auto"/>
          <w:sz w:val="22"/>
          <w:szCs w:val="22"/>
        </w:rPr>
        <w:t xml:space="preserve">Vulnerable Adults Abuse </w:t>
      </w:r>
      <w:r w:rsidRPr="00724637">
        <w:rPr>
          <w:rFonts w:ascii="Arial" w:hAnsi="Arial" w:cs="Arial"/>
          <w:color w:val="auto"/>
          <w:sz w:val="22"/>
          <w:szCs w:val="22"/>
        </w:rPr>
        <w:br/>
        <w:t xml:space="preserve">The patients referred to us for care must be able to trust that not only will they be safe from any abuse, bullying or intimidation from any member of staff  but that suspicions of external abuse will be dealt with appropriately. </w:t>
      </w:r>
    </w:p>
    <w:p w14:paraId="7CD9F123" w14:textId="77777777" w:rsidR="004E2E3E" w:rsidRPr="00724637" w:rsidRDefault="004E2E3E" w:rsidP="004E2E3E">
      <w:pPr>
        <w:pStyle w:val="Default"/>
        <w:rPr>
          <w:rFonts w:ascii="Arial" w:hAnsi="Arial" w:cs="Arial"/>
          <w:color w:val="auto"/>
          <w:sz w:val="22"/>
          <w:szCs w:val="22"/>
        </w:rPr>
      </w:pPr>
    </w:p>
    <w:p w14:paraId="5004D6DB" w14:textId="77777777" w:rsidR="004E2E3E" w:rsidRPr="00724637" w:rsidRDefault="004E2E3E" w:rsidP="004E2E3E">
      <w:pPr>
        <w:rPr>
          <w:rFonts w:ascii="Arial" w:hAnsi="Arial" w:cs="Arial"/>
          <w:color w:val="000000"/>
          <w:sz w:val="22"/>
          <w:szCs w:val="22"/>
          <w:lang w:eastAsia="en-GB"/>
        </w:rPr>
      </w:pPr>
      <w:r w:rsidRPr="00724637">
        <w:rPr>
          <w:rFonts w:ascii="Arial" w:hAnsi="Arial" w:cs="Arial"/>
          <w:sz w:val="22"/>
          <w:szCs w:val="22"/>
        </w:rPr>
        <w:t xml:space="preserve">Raising Concerns </w:t>
      </w:r>
      <w:r w:rsidRPr="00724637">
        <w:rPr>
          <w:rFonts w:ascii="Arial" w:hAnsi="Arial" w:cs="Arial"/>
          <w:sz w:val="22"/>
          <w:szCs w:val="22"/>
        </w:rPr>
        <w:br/>
        <w:t xml:space="preserve">It is everyone’s responsibility to draw attention to any practice or behaviour which could put patients or staff at risk.   </w:t>
      </w:r>
      <w:r w:rsidRPr="00724637">
        <w:rPr>
          <w:rFonts w:ascii="Arial" w:hAnsi="Arial" w:cs="Arial"/>
          <w:sz w:val="22"/>
          <w:szCs w:val="22"/>
        </w:rPr>
        <w:br/>
      </w:r>
    </w:p>
    <w:p w14:paraId="64B3753C"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Equal opportunities </w:t>
      </w:r>
    </w:p>
    <w:p w14:paraId="53A56B4B" w14:textId="6A593269"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Practice Plus Group is committed to promoting equal opportunities in employment and will keep under review its policies and procedures to ensure that the job related needs of all staff working in Practice Plus Group are recognised. </w:t>
      </w:r>
    </w:p>
    <w:p w14:paraId="0C11F6B0" w14:textId="77777777" w:rsidR="004E2E3E" w:rsidRPr="00724637" w:rsidRDefault="004E2E3E" w:rsidP="004E2E3E">
      <w:pPr>
        <w:rPr>
          <w:rFonts w:ascii="Arial" w:hAnsi="Arial" w:cs="Arial"/>
          <w:color w:val="000000"/>
          <w:sz w:val="22"/>
          <w:szCs w:val="22"/>
          <w:lang w:eastAsia="en-GB"/>
        </w:rPr>
      </w:pPr>
    </w:p>
    <w:p w14:paraId="28317AA2" w14:textId="33FA83D9"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Practice Plus Group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union membership. Selection for training and development and promotion </w:t>
      </w:r>
      <w:r w:rsidRPr="00724637">
        <w:rPr>
          <w:rFonts w:ascii="Arial" w:hAnsi="Arial" w:cs="Arial"/>
          <w:color w:val="000000"/>
          <w:sz w:val="22"/>
          <w:szCs w:val="22"/>
          <w:lang w:eastAsia="en-GB"/>
        </w:rPr>
        <w:lastRenderedPageBreak/>
        <w:t>will be on the basis of the individual’s ability to meet the requirements of the job.</w:t>
      </w:r>
    </w:p>
    <w:p w14:paraId="0D3A5147" w14:textId="77777777" w:rsidR="004E2E3E" w:rsidRPr="00724637" w:rsidRDefault="004E2E3E" w:rsidP="004E2E3E">
      <w:pPr>
        <w:rPr>
          <w:rFonts w:ascii="Arial" w:hAnsi="Arial" w:cs="Arial"/>
          <w:color w:val="000000"/>
          <w:sz w:val="22"/>
          <w:szCs w:val="22"/>
          <w:lang w:eastAsia="en-GB"/>
        </w:rPr>
      </w:pPr>
      <w:r w:rsidRPr="00724637">
        <w:rPr>
          <w:rFonts w:ascii="Arial" w:hAnsi="Arial" w:cs="Arial"/>
          <w:color w:val="000000"/>
          <w:sz w:val="22"/>
          <w:szCs w:val="22"/>
          <w:lang w:eastAsia="en-GB"/>
        </w:rPr>
        <w:t xml:space="preserve"> </w:t>
      </w:r>
    </w:p>
    <w:p w14:paraId="114CBBA8" w14:textId="77777777" w:rsidR="004E2E3E" w:rsidRPr="00724637" w:rsidRDefault="004E2E3E" w:rsidP="004E2E3E">
      <w:pPr>
        <w:rPr>
          <w:rFonts w:ascii="Arial" w:hAnsi="Arial" w:cs="Arial"/>
          <w:b/>
          <w:bCs/>
          <w:color w:val="000000"/>
          <w:sz w:val="22"/>
          <w:szCs w:val="22"/>
          <w:lang w:eastAsia="en-GB"/>
        </w:rPr>
      </w:pPr>
      <w:r w:rsidRPr="00724637">
        <w:rPr>
          <w:rFonts w:ascii="Arial" w:hAnsi="Arial" w:cs="Arial"/>
          <w:color w:val="000000"/>
          <w:sz w:val="22"/>
          <w:szCs w:val="22"/>
          <w:lang w:eastAsia="en-GB"/>
        </w:rPr>
        <w:t xml:space="preserve">This job description is subject to change in consultation with the post holder to take into account changing organisational needs. </w:t>
      </w:r>
    </w:p>
    <w:p w14:paraId="47C7CB9C" w14:textId="77777777" w:rsidR="004E2E3E" w:rsidRPr="00724637" w:rsidRDefault="004E2E3E" w:rsidP="004E2E3E">
      <w:pPr>
        <w:rPr>
          <w:rFonts w:ascii="Arial" w:hAnsi="Arial" w:cs="Arial"/>
          <w:b/>
          <w:sz w:val="22"/>
          <w:szCs w:val="22"/>
          <w:lang w:eastAsia="en-GB"/>
        </w:rPr>
      </w:pPr>
    </w:p>
    <w:p w14:paraId="56DB069F" w14:textId="77777777" w:rsidR="004E2E3E" w:rsidRPr="00724637" w:rsidRDefault="004E2E3E" w:rsidP="004E2E3E">
      <w:pPr>
        <w:rPr>
          <w:rFonts w:ascii="Arial" w:hAnsi="Arial" w:cs="Arial"/>
          <w:b/>
          <w:sz w:val="22"/>
          <w:szCs w:val="22"/>
          <w:lang w:eastAsia="en-GB"/>
        </w:rPr>
      </w:pPr>
    </w:p>
    <w:p w14:paraId="2B99F1A2"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Signature  </w:t>
      </w:r>
      <w:r w:rsidRPr="00724637">
        <w:rPr>
          <w:rFonts w:ascii="Arial" w:hAnsi="Arial" w:cs="Arial"/>
          <w:bCs/>
          <w:sz w:val="22"/>
          <w:szCs w:val="22"/>
          <w:u w:val="single"/>
          <w:lang w:eastAsia="en-GB"/>
        </w:rPr>
        <w:t xml:space="preserve">                                         </w:t>
      </w:r>
      <w:r w:rsidRPr="00724637">
        <w:rPr>
          <w:rFonts w:ascii="Arial" w:hAnsi="Arial" w:cs="Arial"/>
          <w:bCs/>
          <w:sz w:val="22"/>
          <w:szCs w:val="22"/>
          <w:lang w:eastAsia="en-GB"/>
        </w:rPr>
        <w:t xml:space="preserve">  Date  </w:t>
      </w:r>
      <w:r w:rsidRPr="00724637">
        <w:rPr>
          <w:rFonts w:ascii="Arial" w:hAnsi="Arial" w:cs="Arial"/>
          <w:bCs/>
          <w:sz w:val="22"/>
          <w:szCs w:val="22"/>
          <w:u w:val="single"/>
          <w:lang w:eastAsia="en-GB"/>
        </w:rPr>
        <w:t xml:space="preserve">                                       </w:t>
      </w:r>
      <w:r w:rsidRPr="00724637">
        <w:rPr>
          <w:rFonts w:ascii="Arial" w:hAnsi="Arial" w:cs="Arial"/>
          <w:bCs/>
          <w:sz w:val="22"/>
          <w:szCs w:val="22"/>
          <w:lang w:eastAsia="en-GB"/>
        </w:rPr>
        <w:tab/>
        <w:t xml:space="preserve">  </w:t>
      </w:r>
    </w:p>
    <w:p w14:paraId="4BD78E98"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Signature of </w:t>
      </w:r>
    </w:p>
    <w:p w14:paraId="278646A5" w14:textId="77777777" w:rsidR="004E2E3E" w:rsidRPr="00724637" w:rsidRDefault="004E2E3E" w:rsidP="004E2E3E">
      <w:pPr>
        <w:rPr>
          <w:rFonts w:ascii="Arial" w:hAnsi="Arial" w:cs="Arial"/>
          <w:bCs/>
          <w:sz w:val="22"/>
          <w:szCs w:val="22"/>
          <w:lang w:eastAsia="en-GB"/>
        </w:rPr>
      </w:pPr>
      <w:r w:rsidRPr="00724637">
        <w:rPr>
          <w:rFonts w:ascii="Arial" w:hAnsi="Arial" w:cs="Arial"/>
          <w:bCs/>
          <w:sz w:val="22"/>
          <w:szCs w:val="22"/>
          <w:lang w:eastAsia="en-GB"/>
        </w:rPr>
        <w:t xml:space="preserve">Head of Department  </w:t>
      </w:r>
      <w:r w:rsidRPr="00724637">
        <w:rPr>
          <w:rFonts w:ascii="Arial" w:hAnsi="Arial" w:cs="Arial"/>
          <w:bCs/>
          <w:sz w:val="22"/>
          <w:szCs w:val="22"/>
          <w:u w:val="single"/>
          <w:lang w:eastAsia="en-GB"/>
        </w:rPr>
        <w:t xml:space="preserve">                          </w:t>
      </w:r>
      <w:r w:rsidRPr="00724637">
        <w:rPr>
          <w:rFonts w:ascii="Arial" w:hAnsi="Arial" w:cs="Arial"/>
          <w:bCs/>
          <w:sz w:val="22"/>
          <w:szCs w:val="22"/>
          <w:lang w:eastAsia="en-GB"/>
        </w:rPr>
        <w:t xml:space="preserve">  Date  </w:t>
      </w:r>
      <w:r w:rsidRPr="00724637">
        <w:rPr>
          <w:rFonts w:ascii="Arial" w:hAnsi="Arial" w:cs="Arial"/>
          <w:bCs/>
          <w:sz w:val="22"/>
          <w:szCs w:val="22"/>
          <w:u w:val="single"/>
          <w:lang w:eastAsia="en-GB"/>
        </w:rPr>
        <w:t xml:space="preserve">                                       </w:t>
      </w:r>
      <w:r w:rsidRPr="00724637">
        <w:rPr>
          <w:rFonts w:ascii="Arial" w:hAnsi="Arial" w:cs="Arial"/>
          <w:bCs/>
          <w:sz w:val="22"/>
          <w:szCs w:val="22"/>
          <w:lang w:eastAsia="en-GB"/>
        </w:rPr>
        <w:tab/>
        <w:t xml:space="preserve">  </w:t>
      </w:r>
    </w:p>
    <w:p w14:paraId="6550F138" w14:textId="77777777" w:rsidR="004E2E3E" w:rsidRPr="00724637" w:rsidRDefault="004E2E3E" w:rsidP="004E2E3E">
      <w:pPr>
        <w:rPr>
          <w:rFonts w:ascii="Arial" w:hAnsi="Arial" w:cs="Arial"/>
          <w:color w:val="000000"/>
          <w:sz w:val="22"/>
          <w:szCs w:val="22"/>
          <w:lang w:eastAsia="en-GB"/>
        </w:rPr>
      </w:pPr>
    </w:p>
    <w:p w14:paraId="6D42E3E8" w14:textId="77777777" w:rsidR="004E2E3E" w:rsidRPr="00724637" w:rsidRDefault="004E2E3E" w:rsidP="004E2E3E">
      <w:pPr>
        <w:rPr>
          <w:rFonts w:ascii="Arial" w:eastAsia="Batang" w:hAnsi="Arial" w:cs="Arial"/>
          <w:b/>
          <w:color w:val="8DC63F"/>
          <w:sz w:val="22"/>
          <w:szCs w:val="22"/>
          <w:lang w:eastAsia="ko-KR"/>
        </w:rPr>
      </w:pPr>
    </w:p>
    <w:p w14:paraId="3A2E3112" w14:textId="77777777" w:rsidR="004E2E3E" w:rsidRPr="00724637" w:rsidRDefault="004E2E3E" w:rsidP="004E2E3E">
      <w:pPr>
        <w:jc w:val="center"/>
        <w:rPr>
          <w:rFonts w:ascii="Arial" w:hAnsi="Arial" w:cs="Arial"/>
          <w:b/>
          <w:sz w:val="22"/>
          <w:szCs w:val="22"/>
        </w:rPr>
      </w:pPr>
    </w:p>
    <w:p w14:paraId="3C964E23" w14:textId="0E7622C2" w:rsidR="004E2E3E" w:rsidRPr="00724637" w:rsidRDefault="004E2E3E" w:rsidP="004E2E3E">
      <w:pPr>
        <w:rPr>
          <w:rFonts w:ascii="Arial" w:hAnsi="Arial" w:cs="Arial"/>
          <w:b/>
          <w:sz w:val="22"/>
          <w:szCs w:val="22"/>
        </w:rPr>
        <w:sectPr w:rsidR="004E2E3E" w:rsidRPr="00724637" w:rsidSect="007D3C61">
          <w:headerReference w:type="default" r:id="rId7"/>
          <w:footerReference w:type="even" r:id="rId8"/>
          <w:pgSz w:w="11907" w:h="16840"/>
          <w:pgMar w:top="1440" w:right="1797" w:bottom="1440" w:left="1797" w:header="720" w:footer="720" w:gutter="0"/>
          <w:cols w:space="720"/>
        </w:sectPr>
      </w:pPr>
    </w:p>
    <w:p w14:paraId="5C4B4A58" w14:textId="77777777" w:rsidR="004E2E3E" w:rsidRPr="00724637" w:rsidRDefault="004E2E3E" w:rsidP="004E2E3E">
      <w:pPr>
        <w:rPr>
          <w:rFonts w:ascii="Arial" w:eastAsia="Batang" w:hAnsi="Arial" w:cs="Arial"/>
          <w:b/>
          <w:color w:val="7030A0"/>
          <w:sz w:val="22"/>
          <w:szCs w:val="22"/>
          <w:lang w:eastAsia="ko-KR"/>
        </w:rPr>
      </w:pPr>
      <w:r w:rsidRPr="00724637">
        <w:rPr>
          <w:rFonts w:ascii="Arial" w:eastAsia="Batang" w:hAnsi="Arial" w:cs="Arial"/>
          <w:b/>
          <w:color w:val="7030A0"/>
          <w:sz w:val="22"/>
          <w:szCs w:val="22"/>
          <w:lang w:eastAsia="ko-KR"/>
        </w:rPr>
        <w:lastRenderedPageBreak/>
        <w:t>PERSON SPECIFICATION FORM</w:t>
      </w:r>
    </w:p>
    <w:p w14:paraId="4F6FE836" w14:textId="77777777" w:rsidR="004E2E3E" w:rsidRPr="00724637" w:rsidRDefault="004E2E3E" w:rsidP="004E2E3E">
      <w:pPr>
        <w:rPr>
          <w:rFonts w:ascii="Arial" w:hAnsi="Arial" w:cs="Arial"/>
          <w:sz w:val="22"/>
          <w:szCs w:val="22"/>
        </w:rPr>
      </w:pPr>
    </w:p>
    <w:p w14:paraId="132C3C15" w14:textId="77777777" w:rsidR="004E2E3E" w:rsidRPr="00724637" w:rsidRDefault="004E2E3E" w:rsidP="004E2E3E">
      <w:pPr>
        <w:rPr>
          <w:rFonts w:ascii="Arial" w:hAnsi="Arial" w:cs="Arial"/>
          <w:sz w:val="22"/>
          <w:szCs w:val="22"/>
        </w:rPr>
      </w:pPr>
    </w:p>
    <w:p w14:paraId="2309AAA7" w14:textId="78302543" w:rsidR="004E2E3E" w:rsidRPr="00724637" w:rsidRDefault="004E2E3E" w:rsidP="004E2E3E">
      <w:pPr>
        <w:tabs>
          <w:tab w:val="left" w:pos="720"/>
          <w:tab w:val="left" w:pos="1440"/>
          <w:tab w:val="left" w:pos="2160"/>
          <w:tab w:val="left" w:pos="2880"/>
          <w:tab w:val="left" w:pos="3600"/>
          <w:tab w:val="left" w:pos="4320"/>
          <w:tab w:val="left" w:pos="8235"/>
        </w:tabs>
        <w:ind w:left="-284" w:right="-710" w:firstLine="284"/>
        <w:rPr>
          <w:rFonts w:ascii="Arial" w:hAnsi="Arial" w:cs="Arial"/>
          <w:sz w:val="22"/>
          <w:szCs w:val="22"/>
        </w:rPr>
      </w:pPr>
      <w:r w:rsidRPr="00724637">
        <w:rPr>
          <w:rFonts w:ascii="Arial" w:hAnsi="Arial" w:cs="Arial"/>
          <w:b/>
          <w:sz w:val="22"/>
          <w:szCs w:val="22"/>
        </w:rPr>
        <w:t>Job title:</w:t>
      </w:r>
      <w:r w:rsidR="001F4352">
        <w:rPr>
          <w:rFonts w:ascii="Arial" w:hAnsi="Arial" w:cs="Arial"/>
          <w:sz w:val="22"/>
          <w:szCs w:val="22"/>
        </w:rPr>
        <w:tab/>
      </w:r>
      <w:r w:rsidR="001F4352">
        <w:rPr>
          <w:rFonts w:ascii="Arial" w:hAnsi="Arial" w:cs="Arial"/>
          <w:sz w:val="22"/>
          <w:szCs w:val="22"/>
        </w:rPr>
        <w:tab/>
      </w:r>
      <w:r w:rsidR="001F4352">
        <w:rPr>
          <w:rFonts w:ascii="Arial" w:hAnsi="Arial" w:cs="Arial"/>
          <w:sz w:val="22"/>
          <w:szCs w:val="22"/>
        </w:rPr>
        <w:tab/>
      </w:r>
      <w:r w:rsidRPr="00724637">
        <w:rPr>
          <w:rFonts w:ascii="Arial" w:hAnsi="Arial" w:cs="Arial"/>
          <w:sz w:val="22"/>
          <w:szCs w:val="22"/>
        </w:rPr>
        <w:t>Sterile</w:t>
      </w:r>
      <w:r w:rsidR="001F4352">
        <w:rPr>
          <w:rFonts w:ascii="Arial" w:hAnsi="Arial" w:cs="Arial"/>
          <w:sz w:val="22"/>
          <w:szCs w:val="22"/>
        </w:rPr>
        <w:t xml:space="preserve"> Services </w:t>
      </w:r>
      <w:r w:rsidR="00007CB9">
        <w:rPr>
          <w:rFonts w:ascii="Arial" w:hAnsi="Arial" w:cs="Arial"/>
          <w:sz w:val="22"/>
          <w:szCs w:val="22"/>
        </w:rPr>
        <w:t xml:space="preserve">Department </w:t>
      </w:r>
      <w:r w:rsidR="001F4352">
        <w:rPr>
          <w:rFonts w:ascii="Arial" w:hAnsi="Arial" w:cs="Arial"/>
          <w:sz w:val="22"/>
          <w:szCs w:val="22"/>
        </w:rPr>
        <w:t>Lead</w:t>
      </w:r>
    </w:p>
    <w:p w14:paraId="44E484E9" w14:textId="77777777" w:rsidR="004E2E3E" w:rsidRPr="00724637" w:rsidRDefault="004E2E3E" w:rsidP="004E2E3E">
      <w:pPr>
        <w:rPr>
          <w:rFonts w:ascii="Arial" w:hAnsi="Arial" w:cs="Arial"/>
          <w:sz w:val="22"/>
          <w:szCs w:val="22"/>
        </w:rPr>
      </w:pPr>
      <w:r w:rsidRPr="00724637">
        <w:rPr>
          <w:rFonts w:ascii="Arial" w:hAnsi="Arial" w:cs="Arial"/>
          <w:sz w:val="22"/>
          <w:szCs w:val="22"/>
        </w:rPr>
        <w:tab/>
      </w:r>
    </w:p>
    <w:tbl>
      <w:tblPr>
        <w:tblpPr w:leftFromText="180" w:rightFromText="180" w:vertAnchor="text" w:horzAnchor="margin" w:tblpY="-46"/>
        <w:tblW w:w="907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024"/>
        <w:gridCol w:w="3024"/>
        <w:gridCol w:w="3024"/>
      </w:tblGrid>
      <w:tr w:rsidR="000F4160" w:rsidRPr="00724637" w14:paraId="2AC0ED7D" w14:textId="77777777" w:rsidTr="000F4160">
        <w:tc>
          <w:tcPr>
            <w:tcW w:w="3024" w:type="dxa"/>
          </w:tcPr>
          <w:p w14:paraId="6FCAEA35" w14:textId="77777777" w:rsidR="000F4160" w:rsidRPr="00724637" w:rsidRDefault="000F4160" w:rsidP="000F4160">
            <w:pPr>
              <w:rPr>
                <w:rFonts w:ascii="Arial" w:hAnsi="Arial" w:cs="Arial"/>
                <w:b/>
                <w:sz w:val="22"/>
                <w:szCs w:val="22"/>
              </w:rPr>
            </w:pPr>
            <w:r w:rsidRPr="00724637">
              <w:rPr>
                <w:rFonts w:ascii="Arial" w:hAnsi="Arial" w:cs="Arial"/>
                <w:b/>
                <w:sz w:val="22"/>
                <w:szCs w:val="22"/>
              </w:rPr>
              <w:t>Factors</w:t>
            </w:r>
          </w:p>
          <w:p w14:paraId="5687DB54" w14:textId="77777777" w:rsidR="000F4160" w:rsidRPr="00724637" w:rsidRDefault="000F4160" w:rsidP="000F4160">
            <w:pPr>
              <w:rPr>
                <w:rFonts w:ascii="Arial" w:hAnsi="Arial" w:cs="Arial"/>
                <w:b/>
                <w:sz w:val="22"/>
                <w:szCs w:val="22"/>
              </w:rPr>
            </w:pPr>
          </w:p>
        </w:tc>
        <w:tc>
          <w:tcPr>
            <w:tcW w:w="3024" w:type="dxa"/>
          </w:tcPr>
          <w:p w14:paraId="34F60AE5" w14:textId="77777777" w:rsidR="000F4160" w:rsidRPr="00724637" w:rsidRDefault="000F4160" w:rsidP="000F4160">
            <w:pPr>
              <w:rPr>
                <w:rFonts w:ascii="Arial" w:hAnsi="Arial" w:cs="Arial"/>
                <w:b/>
                <w:sz w:val="22"/>
                <w:szCs w:val="22"/>
              </w:rPr>
            </w:pPr>
            <w:r w:rsidRPr="00724637">
              <w:rPr>
                <w:rFonts w:ascii="Arial" w:hAnsi="Arial" w:cs="Arial"/>
                <w:b/>
                <w:sz w:val="22"/>
                <w:szCs w:val="22"/>
              </w:rPr>
              <w:t>Essential</w:t>
            </w:r>
          </w:p>
        </w:tc>
        <w:tc>
          <w:tcPr>
            <w:tcW w:w="3024" w:type="dxa"/>
          </w:tcPr>
          <w:p w14:paraId="5E0CC3D0" w14:textId="77777777" w:rsidR="000F4160" w:rsidRPr="00724637" w:rsidRDefault="000F4160" w:rsidP="000F4160">
            <w:pPr>
              <w:rPr>
                <w:rFonts w:ascii="Arial" w:hAnsi="Arial" w:cs="Arial"/>
                <w:b/>
                <w:sz w:val="22"/>
                <w:szCs w:val="22"/>
              </w:rPr>
            </w:pPr>
            <w:r w:rsidRPr="00724637">
              <w:rPr>
                <w:rFonts w:ascii="Arial" w:hAnsi="Arial" w:cs="Arial"/>
                <w:b/>
                <w:sz w:val="22"/>
                <w:szCs w:val="22"/>
              </w:rPr>
              <w:t>Desirable</w:t>
            </w:r>
          </w:p>
        </w:tc>
      </w:tr>
      <w:tr w:rsidR="000F4160" w:rsidRPr="00724637" w14:paraId="6C41CD10" w14:textId="77777777" w:rsidTr="000F4160">
        <w:tc>
          <w:tcPr>
            <w:tcW w:w="3024" w:type="dxa"/>
          </w:tcPr>
          <w:p w14:paraId="46638F9A" w14:textId="77777777" w:rsidR="000F4160" w:rsidRPr="00724637" w:rsidRDefault="000F4160" w:rsidP="000F4160">
            <w:pPr>
              <w:numPr>
                <w:ilvl w:val="0"/>
                <w:numId w:val="5"/>
              </w:numPr>
              <w:tabs>
                <w:tab w:val="clear" w:pos="720"/>
                <w:tab w:val="num" w:pos="318"/>
              </w:tabs>
              <w:overflowPunct w:val="0"/>
              <w:autoSpaceDE w:val="0"/>
              <w:autoSpaceDN w:val="0"/>
              <w:adjustRightInd w:val="0"/>
              <w:ind w:left="318" w:hanging="283"/>
              <w:textAlignment w:val="baseline"/>
              <w:rPr>
                <w:rFonts w:ascii="Arial" w:hAnsi="Arial" w:cs="Arial"/>
                <w:sz w:val="22"/>
                <w:szCs w:val="22"/>
              </w:rPr>
            </w:pPr>
            <w:r w:rsidRPr="00724637">
              <w:rPr>
                <w:rFonts w:ascii="Arial" w:hAnsi="Arial" w:cs="Arial"/>
                <w:sz w:val="22"/>
                <w:szCs w:val="22"/>
              </w:rPr>
              <w:t>Physical requirements</w:t>
            </w:r>
          </w:p>
          <w:p w14:paraId="7488F3D0" w14:textId="77777777" w:rsidR="000F4160" w:rsidRPr="00724637" w:rsidRDefault="000F4160" w:rsidP="000F4160">
            <w:pPr>
              <w:tabs>
                <w:tab w:val="num" w:pos="318"/>
              </w:tabs>
              <w:ind w:left="318" w:hanging="283"/>
              <w:rPr>
                <w:rFonts w:ascii="Arial" w:hAnsi="Arial" w:cs="Arial"/>
                <w:sz w:val="22"/>
                <w:szCs w:val="22"/>
              </w:rPr>
            </w:pPr>
          </w:p>
        </w:tc>
        <w:tc>
          <w:tcPr>
            <w:tcW w:w="3024" w:type="dxa"/>
          </w:tcPr>
          <w:p w14:paraId="44FE6FD8"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Satisfactory Occupational Health Clearance for role specified</w:t>
            </w:r>
          </w:p>
          <w:p w14:paraId="70157FEB"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Good Attendance Record</w:t>
            </w:r>
          </w:p>
          <w:p w14:paraId="03D93B08"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Pr>
                <w:rFonts w:ascii="Arial" w:hAnsi="Arial" w:cs="Arial"/>
                <w:sz w:val="22"/>
                <w:szCs w:val="22"/>
              </w:rPr>
              <w:t>Satisfactory DBS</w:t>
            </w:r>
            <w:r w:rsidRPr="00724637">
              <w:rPr>
                <w:rFonts w:ascii="Arial" w:hAnsi="Arial" w:cs="Arial"/>
                <w:sz w:val="22"/>
                <w:szCs w:val="22"/>
              </w:rPr>
              <w:t xml:space="preserve"> Clearance</w:t>
            </w:r>
          </w:p>
        </w:tc>
        <w:tc>
          <w:tcPr>
            <w:tcW w:w="3024" w:type="dxa"/>
          </w:tcPr>
          <w:p w14:paraId="3FBA61AC" w14:textId="77777777" w:rsidR="000F4160" w:rsidRPr="00724637" w:rsidRDefault="000F4160" w:rsidP="000F4160">
            <w:pPr>
              <w:rPr>
                <w:rFonts w:ascii="Arial" w:hAnsi="Arial" w:cs="Arial"/>
                <w:sz w:val="22"/>
                <w:szCs w:val="22"/>
              </w:rPr>
            </w:pPr>
          </w:p>
        </w:tc>
      </w:tr>
      <w:tr w:rsidR="000F4160" w:rsidRPr="00724637" w14:paraId="5AF8ADBE" w14:textId="77777777" w:rsidTr="000F4160">
        <w:tc>
          <w:tcPr>
            <w:tcW w:w="3024" w:type="dxa"/>
          </w:tcPr>
          <w:p w14:paraId="3364C6E4" w14:textId="77777777" w:rsidR="000F4160" w:rsidRPr="00724637" w:rsidRDefault="000F4160" w:rsidP="000F4160">
            <w:pPr>
              <w:numPr>
                <w:ilvl w:val="0"/>
                <w:numId w:val="5"/>
              </w:numPr>
              <w:tabs>
                <w:tab w:val="clear" w:pos="720"/>
                <w:tab w:val="num" w:pos="318"/>
              </w:tabs>
              <w:overflowPunct w:val="0"/>
              <w:autoSpaceDE w:val="0"/>
              <w:autoSpaceDN w:val="0"/>
              <w:adjustRightInd w:val="0"/>
              <w:ind w:left="318" w:hanging="283"/>
              <w:textAlignment w:val="baseline"/>
              <w:rPr>
                <w:rFonts w:ascii="Arial" w:hAnsi="Arial" w:cs="Arial"/>
                <w:sz w:val="22"/>
                <w:szCs w:val="22"/>
              </w:rPr>
            </w:pPr>
            <w:r w:rsidRPr="00724637">
              <w:rPr>
                <w:rFonts w:ascii="Arial" w:hAnsi="Arial" w:cs="Arial"/>
                <w:sz w:val="22"/>
                <w:szCs w:val="22"/>
              </w:rPr>
              <w:t>Education and qualifications</w:t>
            </w:r>
          </w:p>
        </w:tc>
        <w:tc>
          <w:tcPr>
            <w:tcW w:w="3024" w:type="dxa"/>
          </w:tcPr>
          <w:p w14:paraId="3C2ED7D8" w14:textId="77777777" w:rsidR="000F4160" w:rsidRPr="00724637" w:rsidRDefault="000F4160" w:rsidP="000F4160">
            <w:pPr>
              <w:numPr>
                <w:ilvl w:val="0"/>
                <w:numId w:val="3"/>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Good general education GCSE/</w:t>
            </w:r>
            <w:proofErr w:type="spellStart"/>
            <w:r w:rsidRPr="00724637">
              <w:rPr>
                <w:rFonts w:ascii="Arial" w:hAnsi="Arial" w:cs="Arial"/>
                <w:sz w:val="22"/>
                <w:szCs w:val="22"/>
              </w:rPr>
              <w:t>O’level</w:t>
            </w:r>
            <w:proofErr w:type="spellEnd"/>
            <w:r w:rsidRPr="00724637">
              <w:rPr>
                <w:rFonts w:ascii="Arial" w:hAnsi="Arial" w:cs="Arial"/>
                <w:sz w:val="22"/>
                <w:szCs w:val="22"/>
              </w:rPr>
              <w:t xml:space="preserve"> stand</w:t>
            </w:r>
            <w:r>
              <w:rPr>
                <w:rFonts w:ascii="Arial" w:hAnsi="Arial" w:cs="Arial"/>
                <w:sz w:val="22"/>
                <w:szCs w:val="22"/>
              </w:rPr>
              <w:t>ard including English and maths</w:t>
            </w:r>
          </w:p>
          <w:p w14:paraId="6C1B4A17" w14:textId="77777777" w:rsidR="000F4160" w:rsidRPr="00724637" w:rsidRDefault="000F4160" w:rsidP="000F4160">
            <w:pPr>
              <w:numPr>
                <w:ilvl w:val="0"/>
                <w:numId w:val="3"/>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Good standard of written and spoken English</w:t>
            </w:r>
          </w:p>
          <w:p w14:paraId="6DF63F47" w14:textId="77777777" w:rsidR="000F4160" w:rsidRPr="00724637" w:rsidRDefault="000F4160" w:rsidP="000F4160">
            <w:pPr>
              <w:tabs>
                <w:tab w:val="num" w:pos="166"/>
              </w:tabs>
              <w:ind w:left="166" w:hanging="141"/>
              <w:rPr>
                <w:rFonts w:ascii="Arial" w:hAnsi="Arial" w:cs="Arial"/>
                <w:sz w:val="22"/>
                <w:szCs w:val="22"/>
              </w:rPr>
            </w:pPr>
          </w:p>
        </w:tc>
        <w:tc>
          <w:tcPr>
            <w:tcW w:w="3024" w:type="dxa"/>
          </w:tcPr>
          <w:p w14:paraId="1AE6686D"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proofErr w:type="spellStart"/>
            <w:r w:rsidRPr="00724637">
              <w:rPr>
                <w:rFonts w:ascii="Arial" w:hAnsi="Arial" w:cs="Arial"/>
                <w:sz w:val="22"/>
                <w:szCs w:val="22"/>
              </w:rPr>
              <w:t>IDSc</w:t>
            </w:r>
            <w:proofErr w:type="spellEnd"/>
            <w:r w:rsidRPr="00724637">
              <w:rPr>
                <w:rFonts w:ascii="Arial" w:hAnsi="Arial" w:cs="Arial"/>
                <w:sz w:val="22"/>
                <w:szCs w:val="22"/>
              </w:rPr>
              <w:t xml:space="preserve"> Membership</w:t>
            </w:r>
          </w:p>
          <w:p w14:paraId="1440EB27"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NVQ Level 3 Decontamination or TVQ 1&amp;2 in Decontamination</w:t>
            </w:r>
          </w:p>
          <w:p w14:paraId="1989EA92"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Evidence of continuing education</w:t>
            </w:r>
          </w:p>
        </w:tc>
      </w:tr>
      <w:tr w:rsidR="000F4160" w:rsidRPr="00724637" w14:paraId="21954235" w14:textId="77777777" w:rsidTr="000F4160">
        <w:tc>
          <w:tcPr>
            <w:tcW w:w="3024" w:type="dxa"/>
          </w:tcPr>
          <w:p w14:paraId="112E2F8A" w14:textId="77777777" w:rsidR="000F4160" w:rsidRPr="00724637" w:rsidRDefault="000F4160" w:rsidP="000F4160">
            <w:pPr>
              <w:numPr>
                <w:ilvl w:val="0"/>
                <w:numId w:val="5"/>
              </w:numPr>
              <w:tabs>
                <w:tab w:val="clear" w:pos="720"/>
                <w:tab w:val="num" w:pos="318"/>
              </w:tabs>
              <w:overflowPunct w:val="0"/>
              <w:autoSpaceDE w:val="0"/>
              <w:autoSpaceDN w:val="0"/>
              <w:adjustRightInd w:val="0"/>
              <w:ind w:left="318" w:hanging="283"/>
              <w:textAlignment w:val="baseline"/>
              <w:rPr>
                <w:rFonts w:ascii="Arial" w:hAnsi="Arial" w:cs="Arial"/>
                <w:sz w:val="22"/>
                <w:szCs w:val="22"/>
              </w:rPr>
            </w:pPr>
            <w:r w:rsidRPr="00724637">
              <w:rPr>
                <w:rFonts w:ascii="Arial" w:hAnsi="Arial" w:cs="Arial"/>
                <w:sz w:val="22"/>
                <w:szCs w:val="22"/>
              </w:rPr>
              <w:t>Previous experience</w:t>
            </w:r>
          </w:p>
        </w:tc>
        <w:tc>
          <w:tcPr>
            <w:tcW w:w="3024" w:type="dxa"/>
          </w:tcPr>
          <w:p w14:paraId="33E2689F" w14:textId="77777777" w:rsidR="000F4160" w:rsidRPr="001F4352"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Experience as a technician in Sterile Services Department</w:t>
            </w:r>
            <w:r>
              <w:rPr>
                <w:rFonts w:ascii="Arial" w:hAnsi="Arial" w:cs="Arial"/>
                <w:sz w:val="22"/>
                <w:szCs w:val="22"/>
              </w:rPr>
              <w:t xml:space="preserve"> </w:t>
            </w:r>
            <w:r w:rsidRPr="001F4352">
              <w:rPr>
                <w:rFonts w:ascii="Arial" w:hAnsi="Arial" w:cs="Arial"/>
                <w:sz w:val="22"/>
                <w:szCs w:val="22"/>
              </w:rPr>
              <w:t>and/or</w:t>
            </w:r>
            <w:r>
              <w:rPr>
                <w:rFonts w:ascii="Arial" w:hAnsi="Arial" w:cs="Arial"/>
                <w:sz w:val="22"/>
                <w:szCs w:val="22"/>
              </w:rPr>
              <w:t xml:space="preserve"> </w:t>
            </w:r>
            <w:r w:rsidRPr="001F4352">
              <w:rPr>
                <w:rFonts w:ascii="Arial" w:hAnsi="Arial" w:cs="Arial"/>
                <w:sz w:val="22"/>
                <w:szCs w:val="22"/>
              </w:rPr>
              <w:t>Experience as an Endoscopy Decontamination technician</w:t>
            </w:r>
          </w:p>
          <w:p w14:paraId="0FD46B0A"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Experience in a health care setting</w:t>
            </w:r>
          </w:p>
        </w:tc>
        <w:tc>
          <w:tcPr>
            <w:tcW w:w="3024" w:type="dxa"/>
          </w:tcPr>
          <w:p w14:paraId="631B18DA" w14:textId="77777777" w:rsidR="000F4160" w:rsidRPr="00724637" w:rsidRDefault="000F4160" w:rsidP="000F4160">
            <w:pPr>
              <w:rPr>
                <w:rFonts w:ascii="Arial" w:hAnsi="Arial" w:cs="Arial"/>
                <w:sz w:val="22"/>
                <w:szCs w:val="22"/>
              </w:rPr>
            </w:pPr>
          </w:p>
        </w:tc>
      </w:tr>
      <w:tr w:rsidR="000F4160" w:rsidRPr="00724637" w14:paraId="03B9A65D" w14:textId="77777777" w:rsidTr="000F4160">
        <w:tc>
          <w:tcPr>
            <w:tcW w:w="3024" w:type="dxa"/>
          </w:tcPr>
          <w:p w14:paraId="7619AB04" w14:textId="77777777" w:rsidR="000F4160" w:rsidRPr="00724637" w:rsidRDefault="000F4160" w:rsidP="000F4160">
            <w:pPr>
              <w:numPr>
                <w:ilvl w:val="0"/>
                <w:numId w:val="5"/>
              </w:numPr>
              <w:tabs>
                <w:tab w:val="clear" w:pos="720"/>
                <w:tab w:val="num" w:pos="318"/>
              </w:tabs>
              <w:overflowPunct w:val="0"/>
              <w:autoSpaceDE w:val="0"/>
              <w:autoSpaceDN w:val="0"/>
              <w:adjustRightInd w:val="0"/>
              <w:ind w:left="318" w:hanging="283"/>
              <w:textAlignment w:val="baseline"/>
              <w:rPr>
                <w:rFonts w:ascii="Arial" w:hAnsi="Arial" w:cs="Arial"/>
                <w:sz w:val="22"/>
                <w:szCs w:val="22"/>
              </w:rPr>
            </w:pPr>
            <w:r w:rsidRPr="00724637">
              <w:rPr>
                <w:rFonts w:ascii="Arial" w:hAnsi="Arial" w:cs="Arial"/>
                <w:sz w:val="22"/>
                <w:szCs w:val="22"/>
              </w:rPr>
              <w:t>Skills, knowledge and abilities</w:t>
            </w:r>
          </w:p>
        </w:tc>
        <w:tc>
          <w:tcPr>
            <w:tcW w:w="3024" w:type="dxa"/>
          </w:tcPr>
          <w:p w14:paraId="51C2A865"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Evidence of ability to work collaborativ</w:t>
            </w:r>
            <w:r>
              <w:rPr>
                <w:rFonts w:ascii="Arial" w:hAnsi="Arial" w:cs="Arial"/>
                <w:sz w:val="22"/>
                <w:szCs w:val="22"/>
              </w:rPr>
              <w:t>ely in a multidisciplinary team</w:t>
            </w:r>
          </w:p>
          <w:p w14:paraId="33C312EB"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Ability to plan and prioritise own and others workload when under pressure</w:t>
            </w:r>
          </w:p>
          <w:p w14:paraId="5DB98E3F"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Ability to manage change effectively</w:t>
            </w:r>
          </w:p>
          <w:p w14:paraId="3292EEAA"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Good written and verbal communication skills</w:t>
            </w:r>
          </w:p>
          <w:p w14:paraId="49DAB930"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Computer literate</w:t>
            </w:r>
          </w:p>
          <w:p w14:paraId="66FF4093" w14:textId="06A9629F"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Interest in and understanding of the iss</w:t>
            </w:r>
            <w:r w:rsidR="00B571FD">
              <w:rPr>
                <w:rFonts w:ascii="Arial" w:hAnsi="Arial" w:cs="Arial"/>
                <w:sz w:val="22"/>
                <w:szCs w:val="22"/>
              </w:rPr>
              <w:t>ues relating to Sterile service</w:t>
            </w:r>
            <w:r w:rsidRPr="00724637">
              <w:rPr>
                <w:rFonts w:ascii="Arial" w:hAnsi="Arial" w:cs="Arial"/>
                <w:sz w:val="22"/>
                <w:szCs w:val="22"/>
              </w:rPr>
              <w:t xml:space="preserve"> procedures</w:t>
            </w:r>
          </w:p>
        </w:tc>
        <w:tc>
          <w:tcPr>
            <w:tcW w:w="3024" w:type="dxa"/>
          </w:tcPr>
          <w:p w14:paraId="695D34F2" w14:textId="77777777" w:rsidR="000F4160" w:rsidRPr="00724637" w:rsidRDefault="000F4160" w:rsidP="000F4160">
            <w:pPr>
              <w:rPr>
                <w:rFonts w:ascii="Arial" w:hAnsi="Arial" w:cs="Arial"/>
                <w:sz w:val="22"/>
                <w:szCs w:val="22"/>
              </w:rPr>
            </w:pPr>
          </w:p>
          <w:p w14:paraId="37C5172F" w14:textId="77777777" w:rsidR="000F4160" w:rsidRPr="00724637" w:rsidRDefault="000F4160" w:rsidP="000F4160">
            <w:pPr>
              <w:rPr>
                <w:rFonts w:ascii="Arial" w:hAnsi="Arial" w:cs="Arial"/>
                <w:sz w:val="22"/>
                <w:szCs w:val="22"/>
              </w:rPr>
            </w:pPr>
          </w:p>
          <w:p w14:paraId="1F1735CD" w14:textId="77777777" w:rsidR="000F4160" w:rsidRPr="00724637" w:rsidRDefault="000F4160" w:rsidP="000F4160">
            <w:pPr>
              <w:rPr>
                <w:rFonts w:ascii="Arial" w:hAnsi="Arial" w:cs="Arial"/>
                <w:sz w:val="22"/>
                <w:szCs w:val="22"/>
              </w:rPr>
            </w:pPr>
          </w:p>
          <w:p w14:paraId="5877B723" w14:textId="77777777" w:rsidR="000F4160" w:rsidRPr="00724637" w:rsidRDefault="000F4160" w:rsidP="000F4160">
            <w:pPr>
              <w:jc w:val="right"/>
              <w:rPr>
                <w:rFonts w:ascii="Arial" w:hAnsi="Arial" w:cs="Arial"/>
                <w:sz w:val="22"/>
                <w:szCs w:val="22"/>
              </w:rPr>
            </w:pPr>
          </w:p>
        </w:tc>
      </w:tr>
      <w:tr w:rsidR="000F4160" w:rsidRPr="00724637" w14:paraId="0A10A5C2" w14:textId="77777777" w:rsidTr="000F4160">
        <w:trPr>
          <w:trHeight w:val="1024"/>
        </w:trPr>
        <w:tc>
          <w:tcPr>
            <w:tcW w:w="3024" w:type="dxa"/>
          </w:tcPr>
          <w:p w14:paraId="042FFFCD" w14:textId="77777777" w:rsidR="000F4160" w:rsidRPr="00724637" w:rsidRDefault="000F4160" w:rsidP="000F4160">
            <w:pPr>
              <w:numPr>
                <w:ilvl w:val="0"/>
                <w:numId w:val="5"/>
              </w:numPr>
              <w:tabs>
                <w:tab w:val="clear" w:pos="720"/>
                <w:tab w:val="num" w:pos="318"/>
              </w:tabs>
              <w:overflowPunct w:val="0"/>
              <w:autoSpaceDE w:val="0"/>
              <w:autoSpaceDN w:val="0"/>
              <w:adjustRightInd w:val="0"/>
              <w:ind w:left="318" w:hanging="283"/>
              <w:textAlignment w:val="baseline"/>
              <w:rPr>
                <w:rFonts w:ascii="Arial" w:hAnsi="Arial" w:cs="Arial"/>
                <w:sz w:val="22"/>
                <w:szCs w:val="22"/>
              </w:rPr>
            </w:pPr>
            <w:r w:rsidRPr="00724637">
              <w:rPr>
                <w:rFonts w:ascii="Arial" w:hAnsi="Arial" w:cs="Arial"/>
                <w:sz w:val="22"/>
                <w:szCs w:val="22"/>
              </w:rPr>
              <w:t>Aptitude and personal characteristics</w:t>
            </w:r>
          </w:p>
        </w:tc>
        <w:tc>
          <w:tcPr>
            <w:tcW w:w="3024" w:type="dxa"/>
          </w:tcPr>
          <w:p w14:paraId="40750FEC"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proofErr w:type="spellStart"/>
            <w:r w:rsidRPr="00724637">
              <w:rPr>
                <w:rFonts w:ascii="Arial" w:hAnsi="Arial" w:cs="Arial"/>
                <w:sz w:val="22"/>
                <w:szCs w:val="22"/>
              </w:rPr>
              <w:t>Self motivated</w:t>
            </w:r>
            <w:proofErr w:type="spellEnd"/>
          </w:p>
          <w:p w14:paraId="65F0B044"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Innovative</w:t>
            </w:r>
          </w:p>
          <w:p w14:paraId="5DA7113E" w14:textId="77777777" w:rsidR="000F4160" w:rsidRPr="00724637"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sidRPr="00724637">
              <w:rPr>
                <w:rFonts w:ascii="Arial" w:hAnsi="Arial" w:cs="Arial"/>
                <w:sz w:val="22"/>
                <w:szCs w:val="22"/>
              </w:rPr>
              <w:t>Commitment to personal development</w:t>
            </w:r>
          </w:p>
        </w:tc>
        <w:tc>
          <w:tcPr>
            <w:tcW w:w="3024" w:type="dxa"/>
          </w:tcPr>
          <w:p w14:paraId="6D4D70FB" w14:textId="77777777" w:rsidR="000F4160"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Pr>
                <w:rFonts w:ascii="Arial" w:hAnsi="Arial" w:cs="Arial"/>
                <w:sz w:val="22"/>
                <w:szCs w:val="22"/>
              </w:rPr>
              <w:t xml:space="preserve"> Sense of humour</w:t>
            </w:r>
          </w:p>
          <w:p w14:paraId="4EF437E2" w14:textId="77777777" w:rsidR="000F4160" w:rsidRPr="00425FFF" w:rsidRDefault="000F4160" w:rsidP="000F4160">
            <w:pPr>
              <w:numPr>
                <w:ilvl w:val="0"/>
                <w:numId w:val="2"/>
              </w:numPr>
              <w:tabs>
                <w:tab w:val="clear" w:pos="720"/>
                <w:tab w:val="num" w:pos="166"/>
              </w:tabs>
              <w:overflowPunct w:val="0"/>
              <w:autoSpaceDE w:val="0"/>
              <w:autoSpaceDN w:val="0"/>
              <w:adjustRightInd w:val="0"/>
              <w:ind w:left="166" w:hanging="141"/>
              <w:textAlignment w:val="baseline"/>
              <w:rPr>
                <w:rFonts w:ascii="Arial" w:hAnsi="Arial" w:cs="Arial"/>
                <w:sz w:val="22"/>
                <w:szCs w:val="22"/>
              </w:rPr>
            </w:pPr>
            <w:r>
              <w:rPr>
                <w:rFonts w:ascii="Arial" w:hAnsi="Arial" w:cs="Arial"/>
                <w:sz w:val="22"/>
                <w:szCs w:val="22"/>
              </w:rPr>
              <w:t>Able to work in a high pressure environment</w:t>
            </w:r>
          </w:p>
        </w:tc>
      </w:tr>
    </w:tbl>
    <w:p w14:paraId="5E6DD919" w14:textId="3BB3AFFC" w:rsidR="00062E2D" w:rsidRPr="00724637" w:rsidRDefault="00062E2D" w:rsidP="00425FFF">
      <w:pPr>
        <w:rPr>
          <w:rFonts w:ascii="Arial" w:hAnsi="Arial" w:cs="Arial"/>
          <w:sz w:val="22"/>
          <w:szCs w:val="22"/>
        </w:rPr>
      </w:pPr>
    </w:p>
    <w:sectPr w:rsidR="00062E2D" w:rsidRPr="00724637" w:rsidSect="00DF050B">
      <w:headerReference w:type="default" r:id="rId9"/>
      <w:footerReference w:type="even" r:id="rId10"/>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Malgun Gothic"/>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407CD" w14:textId="77777777" w:rsidR="004E2E3E" w:rsidRDefault="004E2E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7C20C2" w14:textId="77777777" w:rsidR="004E2E3E" w:rsidRDefault="004E2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BAED9" w14:textId="36CB766D" w:rsidR="004E2E3E" w:rsidRDefault="004E2E3E" w:rsidP="007D3C61">
    <w:pPr>
      <w:pStyle w:val="Header"/>
      <w:jc w:val="right"/>
    </w:pPr>
    <w:r w:rsidRPr="00D10614">
      <w:rPr>
        <w:noProof/>
        <w:lang w:eastAsia="en-GB"/>
      </w:rPr>
      <w:drawing>
        <wp:inline distT="0" distB="0" distL="0" distR="0" wp14:anchorId="368B1169" wp14:editId="1027AC82">
          <wp:extent cx="1181100" cy="1143000"/>
          <wp:effectExtent l="0" t="0" r="0" b="0"/>
          <wp:docPr id="2" name="Picture 2"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4D8FA7DA" w14:textId="77777777" w:rsidR="004E2E3E" w:rsidRDefault="004E2E3E" w:rsidP="007D3C6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0BF8"/>
    <w:multiLevelType w:val="hybridMultilevel"/>
    <w:tmpl w:val="A92C6C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10D74"/>
    <w:multiLevelType w:val="hybridMultilevel"/>
    <w:tmpl w:val="867A9C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17703F4"/>
    <w:multiLevelType w:val="hybridMultilevel"/>
    <w:tmpl w:val="2962F9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342E4C"/>
    <w:multiLevelType w:val="hybridMultilevel"/>
    <w:tmpl w:val="CD0A7C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10260"/>
    <w:multiLevelType w:val="hybridMultilevel"/>
    <w:tmpl w:val="902EC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4"/>
  </w:num>
  <w:num w:numId="4">
    <w:abstractNumId w:val="3"/>
  </w:num>
  <w:num w:numId="5">
    <w:abstractNumId w:val="1"/>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07CB9"/>
    <w:rsid w:val="00031B22"/>
    <w:rsid w:val="000521CB"/>
    <w:rsid w:val="00062B85"/>
    <w:rsid w:val="00062E2D"/>
    <w:rsid w:val="00064E74"/>
    <w:rsid w:val="00083398"/>
    <w:rsid w:val="000C0D90"/>
    <w:rsid w:val="000C645E"/>
    <w:rsid w:val="000E7051"/>
    <w:rsid w:val="000F4160"/>
    <w:rsid w:val="000F439E"/>
    <w:rsid w:val="00150FBF"/>
    <w:rsid w:val="001715F3"/>
    <w:rsid w:val="00176B68"/>
    <w:rsid w:val="001776DE"/>
    <w:rsid w:val="00187B91"/>
    <w:rsid w:val="00195DBD"/>
    <w:rsid w:val="001C2EBF"/>
    <w:rsid w:val="001E4B9E"/>
    <w:rsid w:val="001F1640"/>
    <w:rsid w:val="001F4352"/>
    <w:rsid w:val="00201CCC"/>
    <w:rsid w:val="00201F4C"/>
    <w:rsid w:val="00222806"/>
    <w:rsid w:val="00224297"/>
    <w:rsid w:val="00225957"/>
    <w:rsid w:val="00251B53"/>
    <w:rsid w:val="002601BE"/>
    <w:rsid w:val="00295259"/>
    <w:rsid w:val="002A2336"/>
    <w:rsid w:val="002F64A8"/>
    <w:rsid w:val="003013AA"/>
    <w:rsid w:val="0031176A"/>
    <w:rsid w:val="00327A8D"/>
    <w:rsid w:val="00345ABF"/>
    <w:rsid w:val="00353EE4"/>
    <w:rsid w:val="00355F6C"/>
    <w:rsid w:val="003622F8"/>
    <w:rsid w:val="00366B9D"/>
    <w:rsid w:val="00391811"/>
    <w:rsid w:val="003A5BA4"/>
    <w:rsid w:val="003C30CA"/>
    <w:rsid w:val="003D1F90"/>
    <w:rsid w:val="003D431F"/>
    <w:rsid w:val="003E79E8"/>
    <w:rsid w:val="003F3FB2"/>
    <w:rsid w:val="00410C2D"/>
    <w:rsid w:val="00425FFF"/>
    <w:rsid w:val="004434A0"/>
    <w:rsid w:val="004575C6"/>
    <w:rsid w:val="00485217"/>
    <w:rsid w:val="004B1599"/>
    <w:rsid w:val="004E2E3E"/>
    <w:rsid w:val="005362F6"/>
    <w:rsid w:val="00536D2D"/>
    <w:rsid w:val="005602AC"/>
    <w:rsid w:val="0056791A"/>
    <w:rsid w:val="00597097"/>
    <w:rsid w:val="005A70F0"/>
    <w:rsid w:val="005B2E46"/>
    <w:rsid w:val="005F23D4"/>
    <w:rsid w:val="005F2B6E"/>
    <w:rsid w:val="00600E23"/>
    <w:rsid w:val="00610430"/>
    <w:rsid w:val="006160B5"/>
    <w:rsid w:val="00620E80"/>
    <w:rsid w:val="006219F8"/>
    <w:rsid w:val="00625ABB"/>
    <w:rsid w:val="006A24E6"/>
    <w:rsid w:val="006E473D"/>
    <w:rsid w:val="00705131"/>
    <w:rsid w:val="00723F67"/>
    <w:rsid w:val="00724637"/>
    <w:rsid w:val="007818C2"/>
    <w:rsid w:val="00784658"/>
    <w:rsid w:val="00785D92"/>
    <w:rsid w:val="007A173A"/>
    <w:rsid w:val="007A6228"/>
    <w:rsid w:val="007B74C0"/>
    <w:rsid w:val="007D4C42"/>
    <w:rsid w:val="007F4062"/>
    <w:rsid w:val="007F65FF"/>
    <w:rsid w:val="008148B8"/>
    <w:rsid w:val="00822CF7"/>
    <w:rsid w:val="00881EE6"/>
    <w:rsid w:val="00884D8B"/>
    <w:rsid w:val="008B08F0"/>
    <w:rsid w:val="008B1599"/>
    <w:rsid w:val="008B3AF6"/>
    <w:rsid w:val="008D4687"/>
    <w:rsid w:val="009437DC"/>
    <w:rsid w:val="00956452"/>
    <w:rsid w:val="00960BC2"/>
    <w:rsid w:val="00982D74"/>
    <w:rsid w:val="0098592D"/>
    <w:rsid w:val="009B0964"/>
    <w:rsid w:val="009B3713"/>
    <w:rsid w:val="009F008B"/>
    <w:rsid w:val="00A133B0"/>
    <w:rsid w:val="00A304D9"/>
    <w:rsid w:val="00A3056F"/>
    <w:rsid w:val="00A44E9A"/>
    <w:rsid w:val="00A51684"/>
    <w:rsid w:val="00AC22B3"/>
    <w:rsid w:val="00AE5859"/>
    <w:rsid w:val="00AF5090"/>
    <w:rsid w:val="00B31100"/>
    <w:rsid w:val="00B41660"/>
    <w:rsid w:val="00B571FD"/>
    <w:rsid w:val="00B649C9"/>
    <w:rsid w:val="00B747D1"/>
    <w:rsid w:val="00B7799F"/>
    <w:rsid w:val="00B8503C"/>
    <w:rsid w:val="00BC721A"/>
    <w:rsid w:val="00BF36C5"/>
    <w:rsid w:val="00C2070F"/>
    <w:rsid w:val="00C3634E"/>
    <w:rsid w:val="00C36F60"/>
    <w:rsid w:val="00C51763"/>
    <w:rsid w:val="00CC0903"/>
    <w:rsid w:val="00CC2A9A"/>
    <w:rsid w:val="00CE7A1F"/>
    <w:rsid w:val="00D0346A"/>
    <w:rsid w:val="00D6224E"/>
    <w:rsid w:val="00DC190B"/>
    <w:rsid w:val="00DC48DF"/>
    <w:rsid w:val="00DD26E0"/>
    <w:rsid w:val="00DF050B"/>
    <w:rsid w:val="00E0191F"/>
    <w:rsid w:val="00E038B5"/>
    <w:rsid w:val="00E244FB"/>
    <w:rsid w:val="00E30D59"/>
    <w:rsid w:val="00E33BF5"/>
    <w:rsid w:val="00E43176"/>
    <w:rsid w:val="00E46350"/>
    <w:rsid w:val="00E5231C"/>
    <w:rsid w:val="00EA51DD"/>
    <w:rsid w:val="00EA6BC3"/>
    <w:rsid w:val="00EE272D"/>
    <w:rsid w:val="00EF1C06"/>
    <w:rsid w:val="00F233BB"/>
    <w:rsid w:val="00F42813"/>
    <w:rsid w:val="00F45593"/>
    <w:rsid w:val="00F65326"/>
    <w:rsid w:val="00F65BF0"/>
    <w:rsid w:val="00F736BC"/>
    <w:rsid w:val="00F94030"/>
    <w:rsid w:val="00FB4288"/>
    <w:rsid w:val="00FB48D5"/>
    <w:rsid w:val="00FD5CE6"/>
    <w:rsid w:val="00FE5559"/>
    <w:rsid w:val="00FF1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nhideWhenUsed/>
    <w:rsid w:val="00B8503C"/>
    <w:pPr>
      <w:spacing w:after="120" w:line="480" w:lineRule="auto"/>
      <w:ind w:left="283"/>
    </w:pPr>
  </w:style>
  <w:style w:type="character" w:customStyle="1" w:styleId="BodyTextIndent2Char">
    <w:name w:val="Body Text Indent 2 Char"/>
    <w:basedOn w:val="DefaultParagraphFont"/>
    <w:link w:val="BodyTextIndent2"/>
    <w:rsid w:val="00B8503C"/>
    <w:rPr>
      <w:sz w:val="24"/>
      <w:szCs w:val="24"/>
      <w:lang w:eastAsia="en-US"/>
    </w:rPr>
  </w:style>
  <w:style w:type="character" w:styleId="Strong">
    <w:name w:val="Strong"/>
    <w:basedOn w:val="DefaultParagraphFont"/>
    <w:uiPriority w:val="22"/>
    <w:qFormat/>
    <w:locked/>
    <w:rsid w:val="001C2EBF"/>
    <w:rPr>
      <w:b/>
      <w:bCs/>
    </w:rPr>
  </w:style>
  <w:style w:type="table" w:styleId="TableGrid">
    <w:name w:val="Table Grid"/>
    <w:basedOn w:val="TableNormal"/>
    <w:rsid w:val="0006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E5559"/>
    <w:pPr>
      <w:spacing w:after="120"/>
      <w:ind w:left="283"/>
    </w:pPr>
    <w:rPr>
      <w:sz w:val="16"/>
      <w:szCs w:val="16"/>
    </w:rPr>
  </w:style>
  <w:style w:type="character" w:customStyle="1" w:styleId="BodyTextIndent3Char">
    <w:name w:val="Body Text Indent 3 Char"/>
    <w:basedOn w:val="DefaultParagraphFont"/>
    <w:link w:val="BodyTextIndent3"/>
    <w:rsid w:val="00FE55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1470</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Eve Wellard</cp:lastModifiedBy>
  <cp:revision>2</cp:revision>
  <cp:lastPrinted>2008-08-27T13:42:00Z</cp:lastPrinted>
  <dcterms:created xsi:type="dcterms:W3CDTF">2024-12-11T09:48:00Z</dcterms:created>
  <dcterms:modified xsi:type="dcterms:W3CDTF">2024-12-11T09:48:00Z</dcterms:modified>
</cp:coreProperties>
</file>