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A68EA" w14:textId="77777777" w:rsidR="00D92A51" w:rsidRDefault="00D92A51" w:rsidP="00D92A51">
      <w:pPr>
        <w:rPr>
          <w:rFonts w:ascii="Arial" w:hAnsi="Arial" w:cs="Arial"/>
          <w:sz w:val="20"/>
        </w:rPr>
      </w:pPr>
    </w:p>
    <w:p w14:paraId="3377CCFF" w14:textId="77777777" w:rsidR="006539DD" w:rsidRPr="0049601C" w:rsidRDefault="0049601C" w:rsidP="0049601C">
      <w:pPr>
        <w:pStyle w:val="Heading5"/>
        <w:jc w:val="center"/>
        <w:rPr>
          <w:sz w:val="28"/>
          <w:szCs w:val="28"/>
        </w:rPr>
      </w:pPr>
      <w:r w:rsidRPr="0049601C">
        <w:rPr>
          <w:sz w:val="28"/>
          <w:szCs w:val="28"/>
        </w:rPr>
        <w:t>Job Description</w:t>
      </w:r>
    </w:p>
    <w:p w14:paraId="1600335F" w14:textId="77777777" w:rsidR="006539DD" w:rsidRPr="0049601C" w:rsidRDefault="006539DD" w:rsidP="0049601C">
      <w:pPr>
        <w:rPr>
          <w:rFonts w:ascii="Arial" w:hAnsi="Arial" w:cs="Arial"/>
          <w:b/>
          <w:bCs/>
          <w:sz w:val="22"/>
          <w:szCs w:val="22"/>
        </w:rPr>
      </w:pPr>
    </w:p>
    <w:p w14:paraId="20BF8A19" w14:textId="77777777" w:rsidR="00AD68AA" w:rsidRPr="0049601C" w:rsidRDefault="00AD68AA" w:rsidP="0049601C">
      <w:pPr>
        <w:rPr>
          <w:rFonts w:ascii="Arial" w:hAnsi="Arial" w:cs="Arial"/>
          <w:b/>
          <w:bCs/>
          <w:sz w:val="22"/>
          <w:szCs w:val="22"/>
        </w:rPr>
      </w:pPr>
    </w:p>
    <w:p w14:paraId="6F21989A" w14:textId="67EE04AD" w:rsidR="00801D41" w:rsidRPr="00317D26" w:rsidRDefault="00801D41" w:rsidP="0049601C">
      <w:pPr>
        <w:rPr>
          <w:rFonts w:ascii="Arial" w:hAnsi="Arial" w:cs="Arial"/>
          <w:bCs/>
          <w:sz w:val="22"/>
          <w:szCs w:val="22"/>
        </w:rPr>
      </w:pPr>
      <w:r w:rsidRPr="0049601C">
        <w:rPr>
          <w:rFonts w:ascii="Arial" w:hAnsi="Arial" w:cs="Arial"/>
          <w:b/>
          <w:bCs/>
          <w:sz w:val="22"/>
          <w:szCs w:val="22"/>
        </w:rPr>
        <w:t>JOB TITLE:</w:t>
      </w:r>
      <w:r w:rsidRPr="0049601C">
        <w:rPr>
          <w:rFonts w:ascii="Arial" w:hAnsi="Arial" w:cs="Arial"/>
          <w:b/>
          <w:bCs/>
          <w:sz w:val="22"/>
          <w:szCs w:val="22"/>
        </w:rPr>
        <w:tab/>
      </w:r>
      <w:r w:rsidRPr="0049601C">
        <w:rPr>
          <w:rFonts w:ascii="Arial" w:hAnsi="Arial" w:cs="Arial"/>
          <w:b/>
          <w:bCs/>
          <w:sz w:val="22"/>
          <w:szCs w:val="22"/>
        </w:rPr>
        <w:tab/>
      </w:r>
      <w:r w:rsidRPr="0049601C">
        <w:rPr>
          <w:rFonts w:ascii="Arial" w:hAnsi="Arial" w:cs="Arial"/>
          <w:b/>
          <w:bCs/>
          <w:sz w:val="22"/>
          <w:szCs w:val="22"/>
        </w:rPr>
        <w:tab/>
      </w:r>
      <w:r w:rsidR="00317D26" w:rsidRPr="00317D26">
        <w:rPr>
          <w:rFonts w:ascii="Arial" w:hAnsi="Arial" w:cs="Arial"/>
          <w:bCs/>
          <w:sz w:val="22"/>
          <w:szCs w:val="22"/>
        </w:rPr>
        <w:t xml:space="preserve">HRIS </w:t>
      </w:r>
      <w:r w:rsidR="003E4BD0">
        <w:rPr>
          <w:rFonts w:ascii="Arial" w:hAnsi="Arial" w:cs="Arial"/>
          <w:bCs/>
          <w:sz w:val="22"/>
          <w:szCs w:val="22"/>
        </w:rPr>
        <w:t>Support Analyst</w:t>
      </w:r>
    </w:p>
    <w:p w14:paraId="76E83CA2" w14:textId="77777777" w:rsidR="00801D41" w:rsidRPr="00317D26" w:rsidRDefault="00801D41" w:rsidP="0049601C">
      <w:pPr>
        <w:rPr>
          <w:rFonts w:ascii="Arial" w:hAnsi="Arial" w:cs="Arial"/>
          <w:b/>
          <w:bCs/>
          <w:sz w:val="22"/>
          <w:szCs w:val="22"/>
        </w:rPr>
      </w:pPr>
    </w:p>
    <w:p w14:paraId="466B1A3F" w14:textId="06FB7030" w:rsidR="006539DD" w:rsidRPr="00317D26" w:rsidRDefault="006539DD" w:rsidP="0049601C">
      <w:pPr>
        <w:rPr>
          <w:rFonts w:ascii="Arial" w:hAnsi="Arial" w:cs="Arial"/>
          <w:bCs/>
          <w:sz w:val="22"/>
          <w:szCs w:val="22"/>
        </w:rPr>
      </w:pPr>
      <w:r w:rsidRPr="00317D26">
        <w:rPr>
          <w:rFonts w:ascii="Arial" w:hAnsi="Arial" w:cs="Arial"/>
          <w:b/>
          <w:bCs/>
          <w:sz w:val="22"/>
          <w:szCs w:val="22"/>
        </w:rPr>
        <w:t>RESPONSIBLE TO:</w:t>
      </w:r>
      <w:r w:rsidRPr="00317D26">
        <w:rPr>
          <w:rFonts w:ascii="Arial" w:hAnsi="Arial" w:cs="Arial"/>
          <w:b/>
          <w:bCs/>
          <w:sz w:val="22"/>
          <w:szCs w:val="22"/>
        </w:rPr>
        <w:tab/>
      </w:r>
      <w:r w:rsidRPr="00317D26">
        <w:rPr>
          <w:rFonts w:ascii="Arial" w:hAnsi="Arial" w:cs="Arial"/>
          <w:b/>
          <w:bCs/>
          <w:sz w:val="22"/>
          <w:szCs w:val="22"/>
        </w:rPr>
        <w:tab/>
      </w:r>
      <w:r w:rsidR="00317D26" w:rsidRPr="00317D26">
        <w:rPr>
          <w:rFonts w:ascii="Arial" w:hAnsi="Arial" w:cs="Arial"/>
          <w:bCs/>
          <w:sz w:val="22"/>
          <w:szCs w:val="22"/>
        </w:rPr>
        <w:t xml:space="preserve">HRIS </w:t>
      </w:r>
      <w:r w:rsidR="00605A54">
        <w:rPr>
          <w:rFonts w:ascii="Arial" w:hAnsi="Arial" w:cs="Arial"/>
          <w:bCs/>
          <w:sz w:val="22"/>
          <w:szCs w:val="22"/>
        </w:rPr>
        <w:t>Senior Support Analyst</w:t>
      </w:r>
    </w:p>
    <w:p w14:paraId="15DAC56C" w14:textId="77777777" w:rsidR="006539DD" w:rsidRPr="00317D26" w:rsidRDefault="006539DD" w:rsidP="0049601C">
      <w:pPr>
        <w:rPr>
          <w:rFonts w:ascii="Arial" w:hAnsi="Arial" w:cs="Arial"/>
          <w:b/>
          <w:bCs/>
          <w:sz w:val="22"/>
          <w:szCs w:val="22"/>
        </w:rPr>
      </w:pPr>
    </w:p>
    <w:p w14:paraId="04D46E3F" w14:textId="0035EA71" w:rsidR="006539DD" w:rsidRPr="00317D26" w:rsidRDefault="006539DD" w:rsidP="0049601C">
      <w:pPr>
        <w:rPr>
          <w:rFonts w:ascii="Arial" w:hAnsi="Arial" w:cs="Arial"/>
          <w:sz w:val="22"/>
          <w:szCs w:val="22"/>
        </w:rPr>
      </w:pPr>
      <w:r w:rsidRPr="00317D26">
        <w:rPr>
          <w:rFonts w:ascii="Arial" w:hAnsi="Arial" w:cs="Arial"/>
          <w:b/>
          <w:bCs/>
          <w:sz w:val="22"/>
          <w:szCs w:val="22"/>
        </w:rPr>
        <w:t>ACCOUNTABLE TO:</w:t>
      </w:r>
      <w:r w:rsidRPr="00317D26">
        <w:rPr>
          <w:rFonts w:ascii="Arial" w:hAnsi="Arial" w:cs="Arial"/>
          <w:b/>
          <w:bCs/>
          <w:sz w:val="22"/>
          <w:szCs w:val="22"/>
        </w:rPr>
        <w:tab/>
      </w:r>
      <w:r w:rsidRPr="00317D26">
        <w:rPr>
          <w:rFonts w:ascii="Arial" w:hAnsi="Arial" w:cs="Arial"/>
          <w:b/>
          <w:bCs/>
          <w:sz w:val="22"/>
          <w:szCs w:val="22"/>
        </w:rPr>
        <w:tab/>
      </w:r>
      <w:r w:rsidR="00A7175C">
        <w:rPr>
          <w:rFonts w:ascii="Arial" w:hAnsi="Arial" w:cs="Arial"/>
          <w:bCs/>
          <w:sz w:val="22"/>
          <w:szCs w:val="22"/>
        </w:rPr>
        <w:t>HRIS Manager</w:t>
      </w:r>
    </w:p>
    <w:p w14:paraId="6496083A" w14:textId="77777777" w:rsidR="006539DD" w:rsidRPr="0049601C" w:rsidRDefault="006539DD" w:rsidP="0049601C">
      <w:pPr>
        <w:rPr>
          <w:rFonts w:ascii="Arial" w:hAnsi="Arial" w:cs="Arial"/>
          <w:sz w:val="22"/>
          <w:szCs w:val="22"/>
        </w:rPr>
      </w:pPr>
    </w:p>
    <w:p w14:paraId="5EF8CF5A" w14:textId="77777777" w:rsidR="00453989" w:rsidRPr="0049601C" w:rsidRDefault="00453989" w:rsidP="0049601C">
      <w:pPr>
        <w:pStyle w:val="Heading2"/>
        <w:rPr>
          <w:bCs w:val="0"/>
          <w:sz w:val="22"/>
          <w:szCs w:val="22"/>
        </w:rPr>
      </w:pPr>
    </w:p>
    <w:p w14:paraId="0A37966D" w14:textId="77777777" w:rsidR="006539DD" w:rsidRDefault="00453989" w:rsidP="0049601C">
      <w:pPr>
        <w:pStyle w:val="Heading2"/>
        <w:rPr>
          <w:bCs w:val="0"/>
          <w:sz w:val="22"/>
          <w:szCs w:val="22"/>
        </w:rPr>
      </w:pPr>
      <w:r w:rsidRPr="0049601C">
        <w:rPr>
          <w:bCs w:val="0"/>
          <w:sz w:val="22"/>
          <w:szCs w:val="22"/>
        </w:rPr>
        <w:t>Job Summary</w:t>
      </w:r>
    </w:p>
    <w:p w14:paraId="3D7FD3A3" w14:textId="09C78D6E" w:rsidR="00AD68AA" w:rsidRDefault="003E4BD0" w:rsidP="003E4BD0">
      <w:pPr>
        <w:jc w:val="both"/>
        <w:rPr>
          <w:rFonts w:ascii="Arial" w:hAnsi="Arial" w:cs="Arial"/>
          <w:sz w:val="22"/>
          <w:szCs w:val="22"/>
        </w:rPr>
      </w:pPr>
      <w:r w:rsidRPr="003E4BD0">
        <w:rPr>
          <w:rFonts w:ascii="Arial" w:hAnsi="Arial" w:cs="Arial"/>
          <w:sz w:val="22"/>
          <w:szCs w:val="22"/>
        </w:rPr>
        <w:t xml:space="preserve">The post holder will provide first line support for all colleagues, across the core HR </w:t>
      </w:r>
      <w:r>
        <w:rPr>
          <w:rFonts w:ascii="Arial" w:hAnsi="Arial" w:cs="Arial"/>
          <w:sz w:val="22"/>
          <w:szCs w:val="22"/>
        </w:rPr>
        <w:t xml:space="preserve">and scheduling </w:t>
      </w:r>
      <w:r w:rsidRPr="003E4BD0">
        <w:rPr>
          <w:rFonts w:ascii="Arial" w:hAnsi="Arial" w:cs="Arial"/>
          <w:sz w:val="22"/>
          <w:szCs w:val="22"/>
        </w:rPr>
        <w:t xml:space="preserve">systems. Duties will include data entry, maintaining system data, configuring systems, providing guidance </w:t>
      </w:r>
      <w:r>
        <w:rPr>
          <w:rFonts w:ascii="Arial" w:hAnsi="Arial" w:cs="Arial"/>
          <w:sz w:val="22"/>
          <w:szCs w:val="22"/>
        </w:rPr>
        <w:t xml:space="preserve">and training </w:t>
      </w:r>
      <w:r w:rsidRPr="003E4BD0">
        <w:rPr>
          <w:rFonts w:ascii="Arial" w:hAnsi="Arial" w:cs="Arial"/>
          <w:sz w:val="22"/>
          <w:szCs w:val="22"/>
        </w:rPr>
        <w:t>to system users, system</w:t>
      </w:r>
      <w:r>
        <w:rPr>
          <w:rFonts w:ascii="Arial" w:hAnsi="Arial" w:cs="Arial"/>
          <w:sz w:val="22"/>
          <w:szCs w:val="22"/>
        </w:rPr>
        <w:t xml:space="preserve"> and data</w:t>
      </w:r>
      <w:r w:rsidRPr="003E4BD0">
        <w:rPr>
          <w:rFonts w:ascii="Arial" w:hAnsi="Arial" w:cs="Arial"/>
          <w:sz w:val="22"/>
          <w:szCs w:val="22"/>
        </w:rPr>
        <w:t xml:space="preserve"> investigations, reporting</w:t>
      </w:r>
      <w:r>
        <w:rPr>
          <w:rFonts w:ascii="Arial" w:hAnsi="Arial" w:cs="Arial"/>
          <w:sz w:val="22"/>
          <w:szCs w:val="22"/>
        </w:rPr>
        <w:t>,</w:t>
      </w:r>
      <w:r w:rsidRPr="003E4BD0">
        <w:rPr>
          <w:rFonts w:ascii="Arial" w:hAnsi="Arial" w:cs="Arial"/>
          <w:sz w:val="22"/>
          <w:szCs w:val="22"/>
        </w:rPr>
        <w:t xml:space="preserve"> and preparing data for payroll. The post holder will be expected to pro-actively monitor the quality of system data, build relationships with customers and assist</w:t>
      </w:r>
      <w:r w:rsidR="00605A54">
        <w:rPr>
          <w:rFonts w:ascii="Arial" w:hAnsi="Arial" w:cs="Arial"/>
          <w:sz w:val="22"/>
          <w:szCs w:val="22"/>
        </w:rPr>
        <w:t xml:space="preserve"> senior HRIS colleagues</w:t>
      </w:r>
      <w:r w:rsidRPr="003E4BD0">
        <w:rPr>
          <w:rFonts w:ascii="Arial" w:hAnsi="Arial" w:cs="Arial"/>
          <w:sz w:val="22"/>
          <w:szCs w:val="22"/>
        </w:rPr>
        <w:t xml:space="preserve"> with project work.  </w:t>
      </w:r>
    </w:p>
    <w:p w14:paraId="6BE6D626" w14:textId="77777777" w:rsidR="003E4BD0" w:rsidRPr="0049601C" w:rsidRDefault="003E4BD0" w:rsidP="0049601C">
      <w:pPr>
        <w:rPr>
          <w:rFonts w:ascii="Arial" w:hAnsi="Arial" w:cs="Arial"/>
          <w:sz w:val="22"/>
          <w:szCs w:val="22"/>
        </w:rPr>
      </w:pPr>
    </w:p>
    <w:p w14:paraId="11B26A04" w14:textId="77777777" w:rsidR="006539DD" w:rsidRPr="0049601C" w:rsidRDefault="00E15844" w:rsidP="0049601C">
      <w:pPr>
        <w:pStyle w:val="Heading3"/>
        <w:jc w:val="left"/>
        <w:rPr>
          <w:szCs w:val="22"/>
        </w:rPr>
      </w:pPr>
      <w:r w:rsidRPr="0049601C">
        <w:rPr>
          <w:szCs w:val="22"/>
        </w:rPr>
        <w:t xml:space="preserve">Key Responsibilities </w:t>
      </w:r>
    </w:p>
    <w:p w14:paraId="0499D8D3" w14:textId="77777777" w:rsidR="006539DD" w:rsidRPr="0049601C" w:rsidRDefault="006539DD" w:rsidP="0049601C">
      <w:pPr>
        <w:rPr>
          <w:rFonts w:ascii="Arial" w:hAnsi="Arial" w:cs="Arial"/>
          <w:sz w:val="22"/>
          <w:szCs w:val="22"/>
        </w:rPr>
      </w:pPr>
    </w:p>
    <w:p w14:paraId="1D1FC110"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Perform accurate data entry across systems, ensuring data required for payroll, HR and operational purposes is accurate and available within stated deadlines;</w:t>
      </w:r>
    </w:p>
    <w:p w14:paraId="663E554E"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Provide responses to queries relating to the processes and functionality of HR systems;</w:t>
      </w:r>
    </w:p>
    <w:p w14:paraId="005B9105"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Investigate and resolve system or data errors, and/or where appropriate escalate such errors;</w:t>
      </w:r>
    </w:p>
    <w:p w14:paraId="53D70DB6"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Perform system configuration and user training for HR systems;</w:t>
      </w:r>
    </w:p>
    <w:p w14:paraId="7C35CEFD"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To prioritise and triage queries and requests, to ensure team SLAs are adhered to;</w:t>
      </w:r>
    </w:p>
    <w:p w14:paraId="3752C043"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Rectify any missing information, such as employee numbers, position numbers and occupancy codes, in a timely manner to prevent payroll errors;</w:t>
      </w:r>
    </w:p>
    <w:p w14:paraId="7CA6AA05"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To assist with data cleanse and audit activity as directed by other members of the HRIS team;</w:t>
      </w:r>
    </w:p>
    <w:p w14:paraId="20D5804C" w14:textId="77777777" w:rsidR="003E4BD0"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Act as a champion for system processes, supporting customer understanding of standard operating procedures through effective communication and consideration of operational demands;</w:t>
      </w:r>
    </w:p>
    <w:p w14:paraId="39A7AE77" w14:textId="77777777" w:rsidR="00642B83" w:rsidRPr="000C3274" w:rsidRDefault="00317D26" w:rsidP="00317D26">
      <w:pPr>
        <w:pStyle w:val="ListParagraph"/>
        <w:numPr>
          <w:ilvl w:val="0"/>
          <w:numId w:val="14"/>
        </w:numPr>
        <w:spacing w:line="360" w:lineRule="auto"/>
        <w:contextualSpacing/>
        <w:rPr>
          <w:rFonts w:ascii="Arial" w:hAnsi="Arial" w:cs="Arial"/>
          <w:sz w:val="22"/>
          <w:szCs w:val="22"/>
        </w:rPr>
      </w:pPr>
      <w:r w:rsidRPr="000C3274">
        <w:rPr>
          <w:rFonts w:ascii="Arial" w:hAnsi="Arial" w:cs="Arial"/>
          <w:sz w:val="22"/>
          <w:szCs w:val="22"/>
        </w:rPr>
        <w:t>Work ind</w:t>
      </w:r>
      <w:r w:rsidR="003E4BD0" w:rsidRPr="000C3274">
        <w:rPr>
          <w:rFonts w:ascii="Arial" w:hAnsi="Arial" w:cs="Arial"/>
          <w:sz w:val="22"/>
          <w:szCs w:val="22"/>
        </w:rPr>
        <w:t xml:space="preserve">ependently on the task assigned and to self-assign tasks and queries as appropriate; </w:t>
      </w:r>
    </w:p>
    <w:p w14:paraId="70DCD050" w14:textId="77777777" w:rsidR="00317D26" w:rsidRPr="000C3274" w:rsidRDefault="00317D26" w:rsidP="00317D26">
      <w:pPr>
        <w:pStyle w:val="ListParagraph"/>
        <w:numPr>
          <w:ilvl w:val="0"/>
          <w:numId w:val="14"/>
        </w:numPr>
        <w:spacing w:line="360" w:lineRule="auto"/>
        <w:contextualSpacing/>
        <w:rPr>
          <w:rFonts w:ascii="Arial" w:hAnsi="Arial" w:cs="Arial"/>
          <w:sz w:val="22"/>
          <w:szCs w:val="22"/>
        </w:rPr>
      </w:pPr>
      <w:r w:rsidRPr="000C3274">
        <w:rPr>
          <w:rFonts w:ascii="Arial" w:hAnsi="Arial" w:cs="Arial"/>
          <w:sz w:val="22"/>
          <w:szCs w:val="22"/>
        </w:rPr>
        <w:t xml:space="preserve">Understand key company policies and processes to respond </w:t>
      </w:r>
      <w:r w:rsidR="003E4BD0" w:rsidRPr="000C3274">
        <w:rPr>
          <w:rFonts w:ascii="Arial" w:hAnsi="Arial" w:cs="Arial"/>
          <w:sz w:val="22"/>
          <w:szCs w:val="22"/>
        </w:rPr>
        <w:t>to queries;</w:t>
      </w:r>
    </w:p>
    <w:p w14:paraId="62307908" w14:textId="77777777" w:rsidR="008C21EB" w:rsidRPr="000C3274" w:rsidRDefault="008C21EB" w:rsidP="00317D26">
      <w:pPr>
        <w:numPr>
          <w:ilvl w:val="0"/>
          <w:numId w:val="14"/>
        </w:numPr>
        <w:spacing w:after="120" w:line="360" w:lineRule="auto"/>
        <w:contextualSpacing/>
        <w:jc w:val="both"/>
        <w:rPr>
          <w:rFonts w:ascii="Arial" w:hAnsi="Arial" w:cs="Arial"/>
          <w:sz w:val="22"/>
          <w:szCs w:val="22"/>
        </w:rPr>
      </w:pPr>
      <w:r w:rsidRPr="000C3274">
        <w:rPr>
          <w:rFonts w:ascii="Arial" w:hAnsi="Arial" w:cs="Arial"/>
          <w:sz w:val="22"/>
          <w:szCs w:val="22"/>
        </w:rPr>
        <w:t>Create user accounts and assist with password reset requests;</w:t>
      </w:r>
    </w:p>
    <w:p w14:paraId="78A01E5D" w14:textId="77777777" w:rsidR="003E4BD0" w:rsidRPr="000C3274" w:rsidRDefault="00317D26" w:rsidP="003E4BD0">
      <w:pPr>
        <w:numPr>
          <w:ilvl w:val="0"/>
          <w:numId w:val="14"/>
        </w:numPr>
        <w:spacing w:after="120"/>
        <w:jc w:val="both"/>
        <w:rPr>
          <w:rFonts w:ascii="Arial" w:hAnsi="Arial" w:cs="Arial"/>
          <w:sz w:val="22"/>
          <w:szCs w:val="22"/>
        </w:rPr>
      </w:pPr>
      <w:r w:rsidRPr="000C3274">
        <w:rPr>
          <w:rFonts w:ascii="Arial" w:hAnsi="Arial" w:cs="Arial"/>
          <w:sz w:val="22"/>
          <w:szCs w:val="22"/>
        </w:rPr>
        <w:t>Maintain high levels of efficiency, accuracy and professionalism in all tasks and communications;</w:t>
      </w:r>
      <w:r w:rsidR="003E4BD0" w:rsidRPr="000C3274">
        <w:rPr>
          <w:rFonts w:ascii="Arial" w:hAnsi="Arial" w:cs="Arial"/>
          <w:sz w:val="22"/>
          <w:szCs w:val="22"/>
        </w:rPr>
        <w:t xml:space="preserve"> </w:t>
      </w:r>
    </w:p>
    <w:p w14:paraId="31B9DCA8" w14:textId="77777777" w:rsidR="00642B83" w:rsidRPr="000C3274" w:rsidRDefault="003E4BD0" w:rsidP="003E4BD0">
      <w:pPr>
        <w:numPr>
          <w:ilvl w:val="0"/>
          <w:numId w:val="14"/>
        </w:numPr>
        <w:spacing w:after="120"/>
        <w:jc w:val="both"/>
        <w:rPr>
          <w:rFonts w:ascii="Arial" w:hAnsi="Arial" w:cs="Arial"/>
          <w:sz w:val="22"/>
          <w:szCs w:val="22"/>
        </w:rPr>
      </w:pPr>
      <w:r w:rsidRPr="000C3274">
        <w:rPr>
          <w:rFonts w:ascii="Arial" w:hAnsi="Arial" w:cs="Arial"/>
          <w:sz w:val="22"/>
          <w:szCs w:val="22"/>
        </w:rPr>
        <w:t>To undertake ad-hoc tasks, reporting and project work as directed by other members of the HRIS team;</w:t>
      </w:r>
    </w:p>
    <w:p w14:paraId="02F729CB" w14:textId="77777777" w:rsidR="00801D41" w:rsidRPr="0049601C" w:rsidRDefault="00801D41" w:rsidP="0049601C">
      <w:pPr>
        <w:rPr>
          <w:rFonts w:ascii="Arial" w:hAnsi="Arial" w:cs="Arial"/>
          <w:sz w:val="22"/>
          <w:szCs w:val="22"/>
        </w:rPr>
      </w:pPr>
      <w:r w:rsidRPr="0049601C">
        <w:rPr>
          <w:rFonts w:ascii="Arial" w:hAnsi="Arial" w:cs="Arial"/>
          <w:sz w:val="22"/>
          <w:szCs w:val="22"/>
        </w:rPr>
        <w:lastRenderedPageBreak/>
        <w:t>This list of key responsibilities is not exhaustive and the post holder may be required to undertake other relevant and appropriate duties as reasonably required.</w:t>
      </w:r>
    </w:p>
    <w:p w14:paraId="5F0AF396" w14:textId="77777777" w:rsidR="00453989" w:rsidRPr="0049601C" w:rsidRDefault="00453989" w:rsidP="0049601C">
      <w:pPr>
        <w:pStyle w:val="Heading3"/>
        <w:tabs>
          <w:tab w:val="left" w:pos="-720"/>
        </w:tabs>
        <w:suppressAutoHyphens/>
        <w:jc w:val="left"/>
        <w:rPr>
          <w:bCs w:val="0"/>
          <w:szCs w:val="22"/>
        </w:rPr>
      </w:pPr>
    </w:p>
    <w:p w14:paraId="422FAD17" w14:textId="77777777" w:rsidR="006347CB" w:rsidRPr="0049601C" w:rsidRDefault="006347CB" w:rsidP="0049601C">
      <w:pPr>
        <w:tabs>
          <w:tab w:val="left" w:pos="-720"/>
        </w:tabs>
        <w:suppressAutoHyphens/>
        <w:rPr>
          <w:rFonts w:ascii="Arial" w:hAnsi="Arial" w:cs="Arial"/>
          <w:b/>
          <w:sz w:val="22"/>
          <w:szCs w:val="22"/>
          <w:lang w:val="en-US"/>
        </w:rPr>
      </w:pPr>
      <w:r w:rsidRPr="0049601C">
        <w:rPr>
          <w:rFonts w:ascii="Arial" w:hAnsi="Arial" w:cs="Arial"/>
          <w:b/>
          <w:sz w:val="22"/>
          <w:szCs w:val="22"/>
          <w:lang w:val="en-US"/>
        </w:rPr>
        <w:t>Person Specification</w:t>
      </w:r>
    </w:p>
    <w:p w14:paraId="3A1035E7" w14:textId="77777777" w:rsidR="006347CB" w:rsidRPr="0049601C" w:rsidRDefault="006347CB" w:rsidP="0049601C">
      <w:pPr>
        <w:rPr>
          <w:rFonts w:ascii="Arial" w:eastAsia="Arial Unicode MS"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62"/>
        <w:gridCol w:w="3265"/>
        <w:gridCol w:w="3484"/>
      </w:tblGrid>
      <w:tr w:rsidR="006347CB" w:rsidRPr="0049601C" w14:paraId="04AF6495" w14:textId="77777777" w:rsidTr="0049601C">
        <w:trPr>
          <w:trHeight w:val="260"/>
        </w:trPr>
        <w:tc>
          <w:tcPr>
            <w:tcW w:w="1035" w:type="pct"/>
          </w:tcPr>
          <w:p w14:paraId="1AF0C400" w14:textId="77777777" w:rsidR="006347CB" w:rsidRDefault="006347CB" w:rsidP="0049601C">
            <w:pPr>
              <w:rPr>
                <w:rFonts w:ascii="Arial" w:eastAsia="Arial Unicode MS" w:hAnsi="Arial" w:cs="Arial"/>
                <w:b/>
                <w:sz w:val="22"/>
                <w:szCs w:val="22"/>
              </w:rPr>
            </w:pPr>
            <w:r w:rsidRPr="0049601C">
              <w:rPr>
                <w:rFonts w:ascii="Arial" w:eastAsia="Arial Unicode MS" w:hAnsi="Arial" w:cs="Arial"/>
                <w:b/>
                <w:sz w:val="22"/>
                <w:szCs w:val="22"/>
              </w:rPr>
              <w:t>CRITERIA</w:t>
            </w:r>
          </w:p>
          <w:p w14:paraId="219BE8C0" w14:textId="77777777" w:rsidR="0049601C" w:rsidRPr="0049601C" w:rsidRDefault="0049601C" w:rsidP="0049601C">
            <w:pPr>
              <w:rPr>
                <w:rFonts w:ascii="Arial" w:eastAsia="Arial Unicode MS" w:hAnsi="Arial" w:cs="Arial"/>
                <w:b/>
                <w:sz w:val="22"/>
                <w:szCs w:val="22"/>
              </w:rPr>
            </w:pPr>
          </w:p>
        </w:tc>
        <w:tc>
          <w:tcPr>
            <w:tcW w:w="1918" w:type="pct"/>
          </w:tcPr>
          <w:p w14:paraId="753CE2CA" w14:textId="77777777" w:rsidR="006347CB" w:rsidRPr="0049601C" w:rsidRDefault="006347CB" w:rsidP="0049601C">
            <w:pPr>
              <w:rPr>
                <w:rFonts w:ascii="Arial" w:eastAsia="Arial Unicode MS" w:hAnsi="Arial" w:cs="Arial"/>
                <w:b/>
                <w:sz w:val="22"/>
                <w:szCs w:val="22"/>
              </w:rPr>
            </w:pPr>
            <w:r w:rsidRPr="0049601C">
              <w:rPr>
                <w:rFonts w:ascii="Arial" w:eastAsia="Arial Unicode MS" w:hAnsi="Arial" w:cs="Arial"/>
                <w:b/>
                <w:sz w:val="22"/>
                <w:szCs w:val="22"/>
              </w:rPr>
              <w:t>ESSENTIAL</w:t>
            </w:r>
          </w:p>
        </w:tc>
        <w:tc>
          <w:tcPr>
            <w:tcW w:w="2047" w:type="pct"/>
          </w:tcPr>
          <w:p w14:paraId="3BD565CE" w14:textId="77777777" w:rsidR="006347CB" w:rsidRPr="0049601C" w:rsidRDefault="006347CB" w:rsidP="0049601C">
            <w:pPr>
              <w:rPr>
                <w:rFonts w:ascii="Arial" w:eastAsia="Arial Unicode MS" w:hAnsi="Arial" w:cs="Arial"/>
                <w:b/>
                <w:sz w:val="22"/>
                <w:szCs w:val="22"/>
              </w:rPr>
            </w:pPr>
            <w:r w:rsidRPr="0049601C">
              <w:rPr>
                <w:rFonts w:ascii="Arial" w:eastAsia="Arial Unicode MS" w:hAnsi="Arial" w:cs="Arial"/>
                <w:b/>
                <w:sz w:val="22"/>
                <w:szCs w:val="22"/>
              </w:rPr>
              <w:t>DESIRABLE</w:t>
            </w:r>
          </w:p>
        </w:tc>
      </w:tr>
      <w:tr w:rsidR="006347CB" w:rsidRPr="0049601C" w14:paraId="0AC81088" w14:textId="77777777" w:rsidTr="0049601C">
        <w:trPr>
          <w:trHeight w:val="419"/>
        </w:trPr>
        <w:tc>
          <w:tcPr>
            <w:tcW w:w="1035" w:type="pct"/>
          </w:tcPr>
          <w:p w14:paraId="57B26C50" w14:textId="77777777" w:rsidR="006347CB" w:rsidRPr="0049601C" w:rsidRDefault="006347CB" w:rsidP="0049601C">
            <w:pPr>
              <w:pStyle w:val="Heading1"/>
              <w:jc w:val="left"/>
              <w:rPr>
                <w:rFonts w:ascii="Arial" w:hAnsi="Arial" w:cs="Arial"/>
                <w:sz w:val="22"/>
                <w:szCs w:val="22"/>
                <w:u w:val="none"/>
              </w:rPr>
            </w:pPr>
            <w:r w:rsidRPr="0049601C">
              <w:rPr>
                <w:rFonts w:ascii="Arial" w:hAnsi="Arial" w:cs="Arial"/>
                <w:sz w:val="22"/>
                <w:szCs w:val="22"/>
                <w:u w:val="none"/>
              </w:rPr>
              <w:t>Qualifications</w:t>
            </w:r>
          </w:p>
          <w:p w14:paraId="72F21E23" w14:textId="77777777" w:rsidR="006347CB" w:rsidRPr="0049601C" w:rsidRDefault="006347CB" w:rsidP="0049601C">
            <w:pPr>
              <w:ind w:firstLine="72"/>
              <w:rPr>
                <w:rFonts w:ascii="Arial" w:eastAsia="Arial Unicode MS" w:hAnsi="Arial" w:cs="Arial"/>
                <w:sz w:val="22"/>
                <w:szCs w:val="22"/>
              </w:rPr>
            </w:pPr>
          </w:p>
        </w:tc>
        <w:tc>
          <w:tcPr>
            <w:tcW w:w="1918" w:type="pct"/>
          </w:tcPr>
          <w:p w14:paraId="4D7B2631" w14:textId="77777777" w:rsidR="00D81BD5" w:rsidRPr="008C21EB" w:rsidRDefault="008C21EB" w:rsidP="008C21EB">
            <w:pPr>
              <w:pStyle w:val="ListParagraph"/>
              <w:numPr>
                <w:ilvl w:val="0"/>
                <w:numId w:val="13"/>
              </w:numPr>
              <w:rPr>
                <w:rFonts w:ascii="Arial" w:eastAsia="Arial Unicode MS" w:hAnsi="Arial" w:cs="Arial"/>
                <w:sz w:val="22"/>
                <w:szCs w:val="22"/>
              </w:rPr>
            </w:pPr>
            <w:r w:rsidRPr="008C21EB">
              <w:rPr>
                <w:rFonts w:ascii="Arial" w:eastAsia="Arial Unicode MS" w:hAnsi="Arial" w:cs="Arial"/>
                <w:sz w:val="22"/>
                <w:szCs w:val="22"/>
              </w:rPr>
              <w:t xml:space="preserve">GCSE Maths and English A*- </w:t>
            </w:r>
            <w:r w:rsidR="00A65C78">
              <w:rPr>
                <w:rFonts w:ascii="Arial" w:eastAsia="Arial Unicode MS" w:hAnsi="Arial" w:cs="Arial"/>
                <w:sz w:val="22"/>
                <w:szCs w:val="22"/>
              </w:rPr>
              <w:t>C</w:t>
            </w:r>
          </w:p>
        </w:tc>
        <w:tc>
          <w:tcPr>
            <w:tcW w:w="2047" w:type="pct"/>
          </w:tcPr>
          <w:p w14:paraId="0874FAD9" w14:textId="77777777" w:rsidR="008C4434" w:rsidRPr="008C21EB" w:rsidRDefault="008C21EB" w:rsidP="008C21EB">
            <w:pPr>
              <w:pStyle w:val="ListParagraph"/>
              <w:numPr>
                <w:ilvl w:val="0"/>
                <w:numId w:val="13"/>
              </w:numPr>
              <w:rPr>
                <w:rFonts w:ascii="Arial" w:eastAsia="Arial Unicode MS" w:hAnsi="Arial" w:cs="Arial"/>
                <w:sz w:val="22"/>
                <w:szCs w:val="22"/>
              </w:rPr>
            </w:pPr>
            <w:r w:rsidRPr="008C21EB">
              <w:rPr>
                <w:rFonts w:ascii="Arial" w:eastAsia="Arial Unicode MS" w:hAnsi="Arial" w:cs="Arial"/>
                <w:sz w:val="22"/>
                <w:szCs w:val="22"/>
              </w:rPr>
              <w:t>GCSE IT A* - C or equivalent</w:t>
            </w:r>
          </w:p>
        </w:tc>
      </w:tr>
      <w:tr w:rsidR="006347CB" w:rsidRPr="0049601C" w14:paraId="6438D39D" w14:textId="77777777" w:rsidTr="0049601C">
        <w:trPr>
          <w:trHeight w:val="1313"/>
        </w:trPr>
        <w:tc>
          <w:tcPr>
            <w:tcW w:w="1035" w:type="pct"/>
          </w:tcPr>
          <w:p w14:paraId="382EDFA3" w14:textId="77777777" w:rsidR="006347CB" w:rsidRPr="00A65C78" w:rsidRDefault="006347CB" w:rsidP="0049601C">
            <w:pPr>
              <w:pStyle w:val="Heading1"/>
              <w:jc w:val="left"/>
              <w:rPr>
                <w:rFonts w:ascii="Arial" w:hAnsi="Arial" w:cs="Arial"/>
                <w:sz w:val="22"/>
                <w:szCs w:val="22"/>
                <w:u w:val="none"/>
              </w:rPr>
            </w:pPr>
            <w:r w:rsidRPr="00A65C78">
              <w:rPr>
                <w:rFonts w:ascii="Arial" w:hAnsi="Arial" w:cs="Arial"/>
                <w:sz w:val="22"/>
                <w:szCs w:val="22"/>
                <w:u w:val="none"/>
              </w:rPr>
              <w:t xml:space="preserve">Experience </w:t>
            </w:r>
          </w:p>
        </w:tc>
        <w:tc>
          <w:tcPr>
            <w:tcW w:w="1918" w:type="pct"/>
          </w:tcPr>
          <w:p w14:paraId="79464CD3" w14:textId="77777777" w:rsidR="008C21EB" w:rsidRPr="00A65C78" w:rsidRDefault="008C21EB" w:rsidP="008C21EB">
            <w:pPr>
              <w:pStyle w:val="NormalWeb"/>
              <w:numPr>
                <w:ilvl w:val="0"/>
                <w:numId w:val="13"/>
              </w:numPr>
              <w:spacing w:before="0" w:beforeAutospacing="0" w:after="0" w:afterAutospacing="0"/>
              <w:rPr>
                <w:color w:val="auto"/>
                <w:sz w:val="22"/>
                <w:szCs w:val="22"/>
              </w:rPr>
            </w:pPr>
            <w:r w:rsidRPr="00A65C78">
              <w:rPr>
                <w:color w:val="auto"/>
                <w:sz w:val="22"/>
                <w:szCs w:val="22"/>
              </w:rPr>
              <w:t>Working independently to meet deadlines</w:t>
            </w:r>
          </w:p>
          <w:p w14:paraId="18FE27FA" w14:textId="77777777" w:rsidR="008C21EB" w:rsidRPr="00A65C78" w:rsidRDefault="008C21EB" w:rsidP="008C21EB">
            <w:pPr>
              <w:pStyle w:val="NormalWeb"/>
              <w:numPr>
                <w:ilvl w:val="0"/>
                <w:numId w:val="13"/>
              </w:numPr>
              <w:spacing w:before="0" w:beforeAutospacing="0" w:after="0" w:afterAutospacing="0"/>
              <w:rPr>
                <w:color w:val="auto"/>
                <w:sz w:val="22"/>
                <w:szCs w:val="22"/>
              </w:rPr>
            </w:pPr>
            <w:r w:rsidRPr="00A65C78">
              <w:rPr>
                <w:color w:val="auto"/>
                <w:sz w:val="22"/>
                <w:szCs w:val="22"/>
              </w:rPr>
              <w:t>Ability to prioritise workload</w:t>
            </w:r>
          </w:p>
          <w:p w14:paraId="695055E5" w14:textId="77777777" w:rsidR="00A65C78" w:rsidRPr="00A65C78" w:rsidRDefault="00A65C78" w:rsidP="00A65C78">
            <w:pPr>
              <w:pStyle w:val="NormalWeb"/>
              <w:numPr>
                <w:ilvl w:val="0"/>
                <w:numId w:val="13"/>
              </w:numPr>
              <w:spacing w:before="0" w:beforeAutospacing="0" w:after="0" w:afterAutospacing="0"/>
              <w:rPr>
                <w:color w:val="auto"/>
                <w:sz w:val="22"/>
                <w:szCs w:val="22"/>
              </w:rPr>
            </w:pPr>
            <w:r w:rsidRPr="00A65C78">
              <w:rPr>
                <w:color w:val="auto"/>
                <w:sz w:val="22"/>
                <w:szCs w:val="22"/>
              </w:rPr>
              <w:t>High quality data entry</w:t>
            </w:r>
          </w:p>
          <w:p w14:paraId="49FC153F" w14:textId="77777777" w:rsidR="006347CB" w:rsidRPr="00A65C78" w:rsidRDefault="00A65C78" w:rsidP="00A65C78">
            <w:pPr>
              <w:pStyle w:val="NormalWeb"/>
              <w:numPr>
                <w:ilvl w:val="0"/>
                <w:numId w:val="13"/>
              </w:numPr>
              <w:spacing w:before="0" w:beforeAutospacing="0" w:after="0" w:afterAutospacing="0"/>
              <w:rPr>
                <w:color w:val="auto"/>
                <w:sz w:val="22"/>
                <w:szCs w:val="22"/>
              </w:rPr>
            </w:pPr>
            <w:r w:rsidRPr="00A65C78">
              <w:rPr>
                <w:color w:val="auto"/>
                <w:sz w:val="22"/>
                <w:szCs w:val="22"/>
              </w:rPr>
              <w:t>Managing a high volume/diverse workload</w:t>
            </w:r>
          </w:p>
        </w:tc>
        <w:tc>
          <w:tcPr>
            <w:tcW w:w="2047" w:type="pct"/>
          </w:tcPr>
          <w:p w14:paraId="66C7F0AB" w14:textId="77777777" w:rsidR="00A65C78" w:rsidRPr="00A65C78" w:rsidRDefault="00A65C78" w:rsidP="00A65C78">
            <w:pPr>
              <w:pStyle w:val="NormalWeb"/>
              <w:numPr>
                <w:ilvl w:val="0"/>
                <w:numId w:val="13"/>
              </w:numPr>
              <w:rPr>
                <w:color w:val="auto"/>
                <w:sz w:val="22"/>
                <w:szCs w:val="22"/>
              </w:rPr>
            </w:pPr>
            <w:r w:rsidRPr="00A65C78">
              <w:rPr>
                <w:color w:val="auto"/>
                <w:sz w:val="22"/>
                <w:szCs w:val="22"/>
              </w:rPr>
              <w:t>Experience of working with a HR data or systems</w:t>
            </w:r>
          </w:p>
          <w:p w14:paraId="1F68C7B5" w14:textId="77777777" w:rsidR="00A65C78" w:rsidRPr="00A65C78" w:rsidRDefault="00A65C78" w:rsidP="00A65C78">
            <w:pPr>
              <w:pStyle w:val="NormalWeb"/>
              <w:numPr>
                <w:ilvl w:val="0"/>
                <w:numId w:val="13"/>
              </w:numPr>
              <w:rPr>
                <w:color w:val="auto"/>
                <w:sz w:val="22"/>
                <w:szCs w:val="22"/>
              </w:rPr>
            </w:pPr>
            <w:r w:rsidRPr="00A65C78">
              <w:rPr>
                <w:color w:val="auto"/>
                <w:sz w:val="22"/>
                <w:szCs w:val="22"/>
              </w:rPr>
              <w:t>Experience of supporting and/or creating internal processes</w:t>
            </w:r>
          </w:p>
          <w:p w14:paraId="11C240B3" w14:textId="77777777" w:rsidR="006347CB" w:rsidRPr="00A65C78" w:rsidRDefault="00A65C78" w:rsidP="00A65C78">
            <w:pPr>
              <w:numPr>
                <w:ilvl w:val="0"/>
                <w:numId w:val="13"/>
              </w:numPr>
              <w:rPr>
                <w:sz w:val="22"/>
                <w:szCs w:val="22"/>
              </w:rPr>
            </w:pPr>
            <w:r w:rsidRPr="00A65C78">
              <w:rPr>
                <w:rFonts w:ascii="Arial" w:hAnsi="Arial" w:cs="Arial"/>
                <w:sz w:val="22"/>
                <w:szCs w:val="22"/>
              </w:rPr>
              <w:t>Experience of resolving system/process queries</w:t>
            </w:r>
            <w:r w:rsidRPr="00A65C78">
              <w:rPr>
                <w:sz w:val="22"/>
                <w:szCs w:val="22"/>
              </w:rPr>
              <w:t xml:space="preserve"> </w:t>
            </w:r>
          </w:p>
        </w:tc>
      </w:tr>
      <w:tr w:rsidR="006347CB" w:rsidRPr="0049601C" w14:paraId="02D26C27" w14:textId="77777777" w:rsidTr="0049601C">
        <w:trPr>
          <w:trHeight w:val="1608"/>
        </w:trPr>
        <w:tc>
          <w:tcPr>
            <w:tcW w:w="1035" w:type="pct"/>
            <w:tcBorders>
              <w:bottom w:val="single" w:sz="4" w:space="0" w:color="auto"/>
            </w:tcBorders>
          </w:tcPr>
          <w:p w14:paraId="731B1DE6" w14:textId="77777777" w:rsidR="006347CB" w:rsidRPr="0049601C" w:rsidRDefault="006347CB" w:rsidP="0049601C">
            <w:pPr>
              <w:rPr>
                <w:rFonts w:ascii="Arial" w:hAnsi="Arial" w:cs="Arial"/>
                <w:b/>
                <w:sz w:val="22"/>
                <w:szCs w:val="22"/>
              </w:rPr>
            </w:pPr>
            <w:r w:rsidRPr="0049601C">
              <w:rPr>
                <w:rFonts w:ascii="Arial" w:hAnsi="Arial" w:cs="Arial"/>
                <w:b/>
                <w:sz w:val="22"/>
                <w:szCs w:val="22"/>
              </w:rPr>
              <w:t>Personal Qualities</w:t>
            </w:r>
          </w:p>
          <w:p w14:paraId="72570806" w14:textId="77777777" w:rsidR="006347CB" w:rsidRPr="0049601C" w:rsidRDefault="006347CB" w:rsidP="0049601C">
            <w:pPr>
              <w:rPr>
                <w:rFonts w:ascii="Arial" w:hAnsi="Arial" w:cs="Arial"/>
                <w:b/>
                <w:sz w:val="22"/>
                <w:szCs w:val="22"/>
              </w:rPr>
            </w:pPr>
            <w:r w:rsidRPr="0049601C">
              <w:rPr>
                <w:rFonts w:ascii="Arial" w:hAnsi="Arial" w:cs="Arial"/>
                <w:b/>
                <w:sz w:val="22"/>
                <w:szCs w:val="22"/>
              </w:rPr>
              <w:t xml:space="preserve"> </w:t>
            </w:r>
          </w:p>
        </w:tc>
        <w:tc>
          <w:tcPr>
            <w:tcW w:w="1918" w:type="pct"/>
            <w:tcBorders>
              <w:bottom w:val="single" w:sz="4" w:space="0" w:color="auto"/>
            </w:tcBorders>
          </w:tcPr>
          <w:p w14:paraId="0FDBB79B" w14:textId="77777777" w:rsidR="00A65C78" w:rsidRPr="00A65C78" w:rsidRDefault="00A65C78" w:rsidP="00A65C78">
            <w:pPr>
              <w:pStyle w:val="ListParagraph"/>
              <w:numPr>
                <w:ilvl w:val="0"/>
                <w:numId w:val="13"/>
              </w:numPr>
              <w:rPr>
                <w:rFonts w:ascii="Arial" w:hAnsi="Arial" w:cs="Arial"/>
                <w:sz w:val="22"/>
                <w:szCs w:val="22"/>
              </w:rPr>
            </w:pPr>
            <w:r w:rsidRPr="00A65C78">
              <w:rPr>
                <w:rFonts w:ascii="Arial" w:hAnsi="Arial" w:cs="Arial"/>
                <w:sz w:val="22"/>
                <w:szCs w:val="22"/>
              </w:rPr>
              <w:t xml:space="preserve">Commitment to data quality </w:t>
            </w:r>
          </w:p>
          <w:p w14:paraId="7B1F7EA9" w14:textId="77777777" w:rsidR="00A65C78" w:rsidRPr="00A65C78" w:rsidRDefault="00A65C78" w:rsidP="00A65C78">
            <w:pPr>
              <w:pStyle w:val="ListParagraph"/>
              <w:numPr>
                <w:ilvl w:val="0"/>
                <w:numId w:val="13"/>
              </w:numPr>
              <w:rPr>
                <w:rFonts w:ascii="Arial" w:hAnsi="Arial" w:cs="Arial"/>
                <w:sz w:val="22"/>
                <w:szCs w:val="22"/>
              </w:rPr>
            </w:pPr>
            <w:r w:rsidRPr="00A65C78">
              <w:rPr>
                <w:rFonts w:ascii="Arial" w:hAnsi="Arial" w:cs="Arial"/>
                <w:sz w:val="22"/>
                <w:szCs w:val="22"/>
              </w:rPr>
              <w:t>Able to learn new skills quickly</w:t>
            </w:r>
          </w:p>
          <w:p w14:paraId="024B12EF" w14:textId="77777777" w:rsidR="00A65C78" w:rsidRPr="00A65C78" w:rsidRDefault="00A65C78" w:rsidP="00A65C78">
            <w:pPr>
              <w:pStyle w:val="ListParagraph"/>
              <w:numPr>
                <w:ilvl w:val="0"/>
                <w:numId w:val="13"/>
              </w:numPr>
              <w:rPr>
                <w:rFonts w:ascii="Arial" w:hAnsi="Arial" w:cs="Arial"/>
                <w:sz w:val="22"/>
                <w:szCs w:val="22"/>
              </w:rPr>
            </w:pPr>
            <w:r w:rsidRPr="00A65C78">
              <w:rPr>
                <w:rFonts w:ascii="Arial" w:hAnsi="Arial" w:cs="Arial"/>
                <w:sz w:val="22"/>
                <w:szCs w:val="22"/>
              </w:rPr>
              <w:t>Excellent attention to detail</w:t>
            </w:r>
          </w:p>
          <w:p w14:paraId="1521FFEB" w14:textId="77777777" w:rsidR="008C4434" w:rsidRPr="008C21EB" w:rsidRDefault="00A65C78" w:rsidP="00A65C78">
            <w:pPr>
              <w:pStyle w:val="ListParagraph"/>
              <w:numPr>
                <w:ilvl w:val="0"/>
                <w:numId w:val="13"/>
              </w:numPr>
              <w:rPr>
                <w:rFonts w:ascii="Arial" w:hAnsi="Arial" w:cs="Arial"/>
                <w:sz w:val="22"/>
                <w:szCs w:val="22"/>
              </w:rPr>
            </w:pPr>
            <w:r w:rsidRPr="00A65C78">
              <w:rPr>
                <w:rFonts w:ascii="Arial" w:hAnsi="Arial" w:cs="Arial"/>
                <w:sz w:val="22"/>
                <w:szCs w:val="22"/>
              </w:rPr>
              <w:t>Helpful and positive attitude</w:t>
            </w:r>
          </w:p>
        </w:tc>
        <w:tc>
          <w:tcPr>
            <w:tcW w:w="2047" w:type="pct"/>
            <w:tcBorders>
              <w:bottom w:val="single" w:sz="4" w:space="0" w:color="auto"/>
            </w:tcBorders>
          </w:tcPr>
          <w:p w14:paraId="54638A7A" w14:textId="77777777" w:rsidR="00A65C78" w:rsidRDefault="00A65C78" w:rsidP="00A65C78">
            <w:pPr>
              <w:pStyle w:val="NormalWeb"/>
              <w:numPr>
                <w:ilvl w:val="0"/>
                <w:numId w:val="13"/>
              </w:numPr>
              <w:spacing w:before="0" w:beforeAutospacing="0" w:after="0" w:afterAutospacing="0"/>
              <w:rPr>
                <w:color w:val="auto"/>
                <w:sz w:val="22"/>
                <w:szCs w:val="22"/>
              </w:rPr>
            </w:pPr>
            <w:r>
              <w:rPr>
                <w:color w:val="auto"/>
                <w:sz w:val="22"/>
                <w:szCs w:val="22"/>
              </w:rPr>
              <w:t>Ability to work well as part of a team and independently</w:t>
            </w:r>
          </w:p>
          <w:p w14:paraId="09C44C55" w14:textId="77777777" w:rsidR="00A65C78" w:rsidRDefault="00A65C78" w:rsidP="00A65C78">
            <w:pPr>
              <w:pStyle w:val="NormalWeb"/>
              <w:numPr>
                <w:ilvl w:val="0"/>
                <w:numId w:val="13"/>
              </w:numPr>
              <w:spacing w:before="0" w:beforeAutospacing="0" w:after="0" w:afterAutospacing="0"/>
              <w:rPr>
                <w:color w:val="auto"/>
                <w:sz w:val="22"/>
                <w:szCs w:val="22"/>
              </w:rPr>
            </w:pPr>
            <w:r>
              <w:rPr>
                <w:color w:val="auto"/>
                <w:sz w:val="22"/>
                <w:szCs w:val="22"/>
              </w:rPr>
              <w:t>Able to communicate effectively with a range of stakeholders</w:t>
            </w:r>
          </w:p>
          <w:p w14:paraId="4AB0FC78" w14:textId="77777777" w:rsidR="006347CB" w:rsidRPr="00CB25D3" w:rsidRDefault="00A65C78" w:rsidP="00A65C78">
            <w:pPr>
              <w:pStyle w:val="NormalWeb"/>
              <w:numPr>
                <w:ilvl w:val="0"/>
                <w:numId w:val="13"/>
              </w:numPr>
              <w:spacing w:before="0" w:beforeAutospacing="0" w:after="0" w:afterAutospacing="0"/>
              <w:rPr>
                <w:color w:val="auto"/>
                <w:sz w:val="22"/>
                <w:szCs w:val="22"/>
              </w:rPr>
            </w:pPr>
            <w:r>
              <w:rPr>
                <w:color w:val="auto"/>
                <w:sz w:val="22"/>
                <w:szCs w:val="22"/>
              </w:rPr>
              <w:t>Ability to communicate technical detail effectively to non-technical customers</w:t>
            </w:r>
          </w:p>
        </w:tc>
      </w:tr>
    </w:tbl>
    <w:p w14:paraId="5D8BBE80" w14:textId="77777777" w:rsidR="006347CB" w:rsidRPr="0049601C" w:rsidRDefault="006347CB" w:rsidP="0049601C">
      <w:pPr>
        <w:pStyle w:val="Heading3"/>
        <w:tabs>
          <w:tab w:val="left" w:pos="-720"/>
        </w:tabs>
        <w:suppressAutoHyphens/>
        <w:jc w:val="left"/>
        <w:rPr>
          <w:bCs w:val="0"/>
          <w:szCs w:val="22"/>
          <w:lang w:val="en-US"/>
        </w:rPr>
      </w:pPr>
    </w:p>
    <w:p w14:paraId="55182664" w14:textId="77777777" w:rsidR="006539DD" w:rsidRPr="008C4434" w:rsidRDefault="00D92A51" w:rsidP="0049601C">
      <w:pPr>
        <w:pStyle w:val="Heading3"/>
        <w:tabs>
          <w:tab w:val="left" w:pos="-720"/>
        </w:tabs>
        <w:suppressAutoHyphens/>
        <w:jc w:val="left"/>
        <w:rPr>
          <w:bCs w:val="0"/>
          <w:szCs w:val="22"/>
          <w:lang w:val="en-US"/>
        </w:rPr>
      </w:pPr>
      <w:r w:rsidRPr="0049601C">
        <w:rPr>
          <w:bCs w:val="0"/>
          <w:szCs w:val="22"/>
          <w:lang w:val="en-US"/>
        </w:rPr>
        <w:t xml:space="preserve">Health and Safety </w:t>
      </w:r>
    </w:p>
    <w:p w14:paraId="1A85BEC5" w14:textId="77777777" w:rsidR="008C4434" w:rsidRDefault="008C4434" w:rsidP="0049601C">
      <w:pPr>
        <w:tabs>
          <w:tab w:val="left" w:pos="-720"/>
        </w:tabs>
        <w:suppressAutoHyphens/>
        <w:rPr>
          <w:rFonts w:ascii="Arial" w:hAnsi="Arial" w:cs="Arial"/>
          <w:sz w:val="22"/>
          <w:szCs w:val="22"/>
          <w:lang w:val="en-US"/>
        </w:rPr>
      </w:pPr>
    </w:p>
    <w:p w14:paraId="17F44963" w14:textId="77777777"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 xml:space="preserve">As an employee of </w:t>
      </w:r>
      <w:r w:rsidR="00686EC8">
        <w:rPr>
          <w:rFonts w:ascii="Arial" w:hAnsi="Arial" w:cs="Arial"/>
          <w:sz w:val="22"/>
          <w:szCs w:val="22"/>
          <w:lang w:val="en-US"/>
        </w:rPr>
        <w:t>Practice Plus Group</w:t>
      </w:r>
      <w:r w:rsidRPr="0049601C">
        <w:rPr>
          <w:rFonts w:ascii="Arial" w:hAnsi="Arial" w:cs="Arial"/>
          <w:sz w:val="22"/>
          <w:szCs w:val="22"/>
          <w:lang w:val="en-US"/>
        </w:rPr>
        <w:t xml:space="preserve">, the </w:t>
      </w:r>
      <w:r w:rsidR="00D81BD5" w:rsidRPr="0049601C">
        <w:rPr>
          <w:rFonts w:ascii="Arial" w:hAnsi="Arial" w:cs="Arial"/>
          <w:sz w:val="22"/>
          <w:szCs w:val="22"/>
          <w:lang w:val="en-US"/>
        </w:rPr>
        <w:t>post holder</w:t>
      </w:r>
      <w:r w:rsidRPr="0049601C">
        <w:rPr>
          <w:rFonts w:ascii="Arial" w:hAnsi="Arial" w:cs="Arial"/>
          <w:sz w:val="22"/>
          <w:szCs w:val="22"/>
          <w:lang w:val="en-US"/>
        </w:rPr>
        <w:t xml:space="preserve"> has a duty under the Health and Safety at Work Act 1974, to:-</w:t>
      </w:r>
    </w:p>
    <w:p w14:paraId="11B008D3" w14:textId="77777777" w:rsidR="006539DD" w:rsidRPr="0049601C" w:rsidRDefault="006539DD" w:rsidP="0049601C">
      <w:pPr>
        <w:numPr>
          <w:ilvl w:val="0"/>
          <w:numId w:val="3"/>
        </w:numPr>
        <w:tabs>
          <w:tab w:val="left" w:pos="-720"/>
        </w:tabs>
        <w:suppressAutoHyphens/>
        <w:rPr>
          <w:rFonts w:ascii="Arial" w:hAnsi="Arial" w:cs="Arial"/>
          <w:sz w:val="22"/>
          <w:szCs w:val="22"/>
          <w:lang w:val="en-US"/>
        </w:rPr>
      </w:pPr>
      <w:r w:rsidRPr="0049601C">
        <w:rPr>
          <w:rFonts w:ascii="Arial" w:hAnsi="Arial" w:cs="Arial"/>
          <w:sz w:val="22"/>
          <w:szCs w:val="22"/>
          <w:lang w:val="en-US"/>
        </w:rPr>
        <w:t>Take reasonable care of the health and safety of themselves and all other persons who may be affected by their acts or omissions at work.</w:t>
      </w:r>
    </w:p>
    <w:p w14:paraId="294F406C" w14:textId="77777777" w:rsidR="006539DD" w:rsidRPr="0049601C" w:rsidRDefault="006539DD" w:rsidP="0049601C">
      <w:pPr>
        <w:numPr>
          <w:ilvl w:val="0"/>
          <w:numId w:val="3"/>
        </w:numPr>
        <w:tabs>
          <w:tab w:val="left" w:pos="-720"/>
        </w:tabs>
        <w:suppressAutoHyphens/>
        <w:rPr>
          <w:rFonts w:ascii="Arial" w:hAnsi="Arial" w:cs="Arial"/>
          <w:sz w:val="22"/>
          <w:szCs w:val="22"/>
          <w:lang w:val="en-US"/>
        </w:rPr>
      </w:pPr>
      <w:r w:rsidRPr="0049601C">
        <w:rPr>
          <w:rFonts w:ascii="Arial" w:hAnsi="Arial" w:cs="Arial"/>
          <w:sz w:val="22"/>
          <w:szCs w:val="22"/>
          <w:lang w:val="en-US"/>
        </w:rPr>
        <w:t>Co-operate with their employer to ensure compliance with Health and Safety legislation and Health and Safety policies and procedures, not intentionally or recklessly interfere with, or misuse, anything provided in the interests of health, safety, or welfare, in pursuance of any of the relevant statutory provisions.</w:t>
      </w:r>
    </w:p>
    <w:p w14:paraId="60674ACC" w14:textId="77777777" w:rsidR="006539DD" w:rsidRPr="0049601C" w:rsidRDefault="006539DD" w:rsidP="0049601C">
      <w:pPr>
        <w:tabs>
          <w:tab w:val="left" w:pos="-720"/>
        </w:tabs>
        <w:suppressAutoHyphens/>
        <w:rPr>
          <w:rFonts w:ascii="Arial" w:hAnsi="Arial" w:cs="Arial"/>
          <w:b/>
          <w:sz w:val="22"/>
          <w:szCs w:val="22"/>
          <w:lang w:val="en-US"/>
        </w:rPr>
      </w:pPr>
    </w:p>
    <w:p w14:paraId="75AD4C99" w14:textId="77777777" w:rsidR="006539DD" w:rsidRPr="0049601C" w:rsidRDefault="00D92A51" w:rsidP="0049601C">
      <w:pPr>
        <w:tabs>
          <w:tab w:val="left" w:pos="-720"/>
        </w:tabs>
        <w:suppressAutoHyphens/>
        <w:rPr>
          <w:rFonts w:ascii="Arial" w:hAnsi="Arial" w:cs="Arial"/>
          <w:b/>
          <w:sz w:val="22"/>
          <w:szCs w:val="22"/>
          <w:lang w:val="en-US"/>
        </w:rPr>
      </w:pPr>
      <w:r w:rsidRPr="0049601C">
        <w:rPr>
          <w:rFonts w:ascii="Arial" w:hAnsi="Arial" w:cs="Arial"/>
          <w:b/>
          <w:sz w:val="22"/>
          <w:szCs w:val="22"/>
          <w:lang w:val="en-US"/>
        </w:rPr>
        <w:t xml:space="preserve">Data Protection </w:t>
      </w:r>
    </w:p>
    <w:p w14:paraId="14607748" w14:textId="77777777"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 xml:space="preserve">The </w:t>
      </w:r>
      <w:r w:rsidR="00D81BD5" w:rsidRPr="0049601C">
        <w:rPr>
          <w:rFonts w:ascii="Arial" w:hAnsi="Arial" w:cs="Arial"/>
          <w:sz w:val="22"/>
          <w:szCs w:val="22"/>
          <w:lang w:val="en-US"/>
        </w:rPr>
        <w:t>post holder</w:t>
      </w:r>
      <w:r w:rsidRPr="0049601C">
        <w:rPr>
          <w:rFonts w:ascii="Arial" w:hAnsi="Arial" w:cs="Arial"/>
          <w:sz w:val="22"/>
          <w:szCs w:val="22"/>
          <w:lang w:val="en-US"/>
        </w:rPr>
        <w:t xml:space="preserve"> must at all times respect the confidentiality of information in line with the requirements of the Data Protection Act.  This includes, if required to do so, obtain, process and/or use information held on a computer in a fair and lawful way, to hold data only for the specified registered purposes and to use or disclose data only to authori</w:t>
      </w:r>
      <w:r w:rsidR="000E0D91">
        <w:rPr>
          <w:rFonts w:ascii="Arial" w:hAnsi="Arial" w:cs="Arial"/>
          <w:sz w:val="22"/>
          <w:szCs w:val="22"/>
          <w:lang w:val="en-US"/>
        </w:rPr>
        <w:t>s</w:t>
      </w:r>
      <w:r w:rsidRPr="0049601C">
        <w:rPr>
          <w:rFonts w:ascii="Arial" w:hAnsi="Arial" w:cs="Arial"/>
          <w:sz w:val="22"/>
          <w:szCs w:val="22"/>
          <w:lang w:val="en-US"/>
        </w:rPr>
        <w:t>ed persons or organizations as instructed.</w:t>
      </w:r>
    </w:p>
    <w:p w14:paraId="53CCB5A2" w14:textId="77777777" w:rsidR="006539DD" w:rsidRPr="0049601C" w:rsidRDefault="006539DD" w:rsidP="0049601C">
      <w:pPr>
        <w:tabs>
          <w:tab w:val="left" w:pos="-720"/>
        </w:tabs>
        <w:suppressAutoHyphens/>
        <w:rPr>
          <w:rFonts w:ascii="Arial" w:hAnsi="Arial" w:cs="Arial"/>
          <w:sz w:val="22"/>
          <w:szCs w:val="22"/>
          <w:lang w:val="en-US"/>
        </w:rPr>
      </w:pPr>
    </w:p>
    <w:p w14:paraId="6F60F5B2" w14:textId="77777777"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This list of duties and responsibilities is by not exhaustive and the post holder may be required to undertake other relevant and appropriate duties as reasonably required.</w:t>
      </w:r>
    </w:p>
    <w:p w14:paraId="75BE9271" w14:textId="77777777" w:rsidR="006539DD" w:rsidRPr="0049601C" w:rsidRDefault="006539DD" w:rsidP="0049601C">
      <w:pPr>
        <w:tabs>
          <w:tab w:val="left" w:pos="-720"/>
        </w:tabs>
        <w:suppressAutoHyphens/>
        <w:rPr>
          <w:rFonts w:ascii="Arial" w:hAnsi="Arial" w:cs="Arial"/>
          <w:sz w:val="22"/>
          <w:szCs w:val="22"/>
          <w:lang w:val="en-US"/>
        </w:rPr>
      </w:pPr>
    </w:p>
    <w:p w14:paraId="2B04DEBB" w14:textId="0DA5170B" w:rsidR="00A65C78"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This job description is subject to regular revi</w:t>
      </w:r>
      <w:r w:rsidR="00A65C78">
        <w:rPr>
          <w:rFonts w:ascii="Arial" w:hAnsi="Arial" w:cs="Arial"/>
          <w:sz w:val="22"/>
          <w:szCs w:val="22"/>
          <w:lang w:val="en-US"/>
        </w:rPr>
        <w:t>ew and appropriate modification.</w:t>
      </w:r>
    </w:p>
    <w:p w14:paraId="1171A68A" w14:textId="500EAFAF" w:rsidR="000C3274" w:rsidRDefault="000C3274" w:rsidP="0049601C">
      <w:pPr>
        <w:tabs>
          <w:tab w:val="left" w:pos="-720"/>
        </w:tabs>
        <w:suppressAutoHyphens/>
        <w:rPr>
          <w:rFonts w:ascii="Arial" w:hAnsi="Arial" w:cs="Arial"/>
          <w:sz w:val="22"/>
          <w:szCs w:val="22"/>
          <w:lang w:val="en-US"/>
        </w:rPr>
      </w:pPr>
    </w:p>
    <w:p w14:paraId="5E76A536" w14:textId="77777777" w:rsidR="000C3274" w:rsidRDefault="000C3274" w:rsidP="0049601C">
      <w:pPr>
        <w:tabs>
          <w:tab w:val="left" w:pos="-720"/>
        </w:tabs>
        <w:suppressAutoHyphens/>
        <w:rPr>
          <w:rFonts w:ascii="Arial" w:hAnsi="Arial" w:cs="Arial"/>
          <w:sz w:val="22"/>
          <w:szCs w:val="22"/>
          <w:lang w:val="en-US"/>
        </w:rPr>
      </w:pPr>
    </w:p>
    <w:p w14:paraId="74E17223" w14:textId="77777777" w:rsidR="00A65C78" w:rsidRDefault="00A65C78" w:rsidP="0049601C">
      <w:pPr>
        <w:tabs>
          <w:tab w:val="left" w:pos="-720"/>
        </w:tabs>
        <w:suppressAutoHyphens/>
        <w:rPr>
          <w:rFonts w:ascii="Arial" w:hAnsi="Arial" w:cs="Arial"/>
          <w:sz w:val="22"/>
          <w:szCs w:val="22"/>
          <w:lang w:val="en-US"/>
        </w:rPr>
      </w:pPr>
    </w:p>
    <w:p w14:paraId="07E4B07D" w14:textId="77777777"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lastRenderedPageBreak/>
        <w:t xml:space="preserve">I confirm I have read and understand this Job Description </w:t>
      </w:r>
    </w:p>
    <w:p w14:paraId="6B5363FB" w14:textId="77777777" w:rsidR="006539DD" w:rsidRPr="0049601C" w:rsidRDefault="006539DD" w:rsidP="0049601C">
      <w:pPr>
        <w:tabs>
          <w:tab w:val="left" w:pos="-720"/>
        </w:tabs>
        <w:suppressAutoHyphens/>
        <w:rPr>
          <w:rFonts w:ascii="Arial" w:hAnsi="Arial" w:cs="Arial"/>
          <w:sz w:val="22"/>
          <w:szCs w:val="22"/>
          <w:lang w:val="en-US"/>
        </w:rPr>
      </w:pPr>
    </w:p>
    <w:p w14:paraId="792F7357" w14:textId="5E3EB924"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 xml:space="preserve">Name of </w:t>
      </w:r>
      <w:r w:rsidR="00D81BD5" w:rsidRPr="0049601C">
        <w:rPr>
          <w:rFonts w:ascii="Arial" w:hAnsi="Arial" w:cs="Arial"/>
          <w:sz w:val="22"/>
          <w:szCs w:val="22"/>
          <w:lang w:val="en-US"/>
        </w:rPr>
        <w:t xml:space="preserve">Post </w:t>
      </w:r>
      <w:r w:rsidR="000E0D91">
        <w:rPr>
          <w:rFonts w:ascii="Arial" w:hAnsi="Arial" w:cs="Arial"/>
          <w:sz w:val="22"/>
          <w:szCs w:val="22"/>
          <w:lang w:val="en-US"/>
        </w:rPr>
        <w:t>H</w:t>
      </w:r>
      <w:r w:rsidR="00D81BD5" w:rsidRPr="0049601C">
        <w:rPr>
          <w:rFonts w:ascii="Arial" w:hAnsi="Arial" w:cs="Arial"/>
          <w:sz w:val="22"/>
          <w:szCs w:val="22"/>
          <w:lang w:val="en-US"/>
        </w:rPr>
        <w:t>older</w:t>
      </w:r>
      <w:r w:rsidR="000E0D91">
        <w:rPr>
          <w:rFonts w:ascii="Arial" w:hAnsi="Arial" w:cs="Arial"/>
          <w:sz w:val="22"/>
          <w:szCs w:val="22"/>
          <w:lang w:val="en-US"/>
        </w:rPr>
        <w:t>:</w:t>
      </w:r>
      <w:r w:rsidRPr="0049601C">
        <w:rPr>
          <w:rFonts w:ascii="Arial" w:hAnsi="Arial" w:cs="Arial"/>
          <w:sz w:val="22"/>
          <w:szCs w:val="22"/>
          <w:lang w:val="en-US"/>
        </w:rPr>
        <w:t xml:space="preserve"> </w:t>
      </w:r>
      <w:r w:rsidRPr="0049601C">
        <w:rPr>
          <w:rFonts w:ascii="Arial" w:hAnsi="Arial" w:cs="Arial"/>
          <w:sz w:val="22"/>
          <w:szCs w:val="22"/>
          <w:lang w:val="en-US"/>
        </w:rPr>
        <w:tab/>
      </w:r>
      <w:r w:rsidRPr="0049601C">
        <w:rPr>
          <w:rFonts w:ascii="Arial" w:hAnsi="Arial" w:cs="Arial"/>
          <w:sz w:val="22"/>
          <w:szCs w:val="22"/>
          <w:lang w:val="en-US"/>
        </w:rPr>
        <w:tab/>
        <w:t>…………………………………..</w:t>
      </w:r>
    </w:p>
    <w:p w14:paraId="2C68C4D2" w14:textId="77777777" w:rsidR="006539DD"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Signature</w:t>
      </w:r>
      <w:r w:rsidR="000E0D91">
        <w:rPr>
          <w:rFonts w:ascii="Arial" w:hAnsi="Arial" w:cs="Arial"/>
          <w:sz w:val="22"/>
          <w:szCs w:val="22"/>
          <w:lang w:val="en-US"/>
        </w:rPr>
        <w:t>:</w:t>
      </w:r>
      <w:r w:rsidRPr="0049601C">
        <w:rPr>
          <w:rFonts w:ascii="Arial" w:hAnsi="Arial" w:cs="Arial"/>
          <w:sz w:val="22"/>
          <w:szCs w:val="22"/>
          <w:lang w:val="en-US"/>
        </w:rPr>
        <w:t xml:space="preserve"> </w:t>
      </w:r>
      <w:r w:rsidRPr="0049601C">
        <w:rPr>
          <w:rFonts w:ascii="Arial" w:hAnsi="Arial" w:cs="Arial"/>
          <w:sz w:val="22"/>
          <w:szCs w:val="22"/>
          <w:lang w:val="en-US"/>
        </w:rPr>
        <w:tab/>
      </w:r>
      <w:r w:rsidRPr="0049601C">
        <w:rPr>
          <w:rFonts w:ascii="Arial" w:hAnsi="Arial" w:cs="Arial"/>
          <w:sz w:val="22"/>
          <w:szCs w:val="22"/>
          <w:lang w:val="en-US"/>
        </w:rPr>
        <w:tab/>
      </w:r>
      <w:r w:rsidRPr="0049601C">
        <w:rPr>
          <w:rFonts w:ascii="Arial" w:hAnsi="Arial" w:cs="Arial"/>
          <w:sz w:val="22"/>
          <w:szCs w:val="22"/>
          <w:lang w:val="en-US"/>
        </w:rPr>
        <w:tab/>
      </w:r>
      <w:r w:rsidRPr="0049601C">
        <w:rPr>
          <w:rFonts w:ascii="Arial" w:hAnsi="Arial" w:cs="Arial"/>
          <w:sz w:val="22"/>
          <w:szCs w:val="22"/>
          <w:lang w:val="en-US"/>
        </w:rPr>
        <w:tab/>
        <w:t>…………………………………..</w:t>
      </w:r>
    </w:p>
    <w:p w14:paraId="4A537BA3" w14:textId="77777777" w:rsidR="006F37FB" w:rsidRPr="0049601C" w:rsidRDefault="006539DD" w:rsidP="0049601C">
      <w:pPr>
        <w:tabs>
          <w:tab w:val="left" w:pos="-720"/>
        </w:tabs>
        <w:suppressAutoHyphens/>
        <w:rPr>
          <w:rFonts w:ascii="Arial" w:hAnsi="Arial" w:cs="Arial"/>
          <w:sz w:val="22"/>
          <w:szCs w:val="22"/>
          <w:lang w:val="en-US"/>
        </w:rPr>
      </w:pPr>
      <w:r w:rsidRPr="0049601C">
        <w:rPr>
          <w:rFonts w:ascii="Arial" w:hAnsi="Arial" w:cs="Arial"/>
          <w:sz w:val="22"/>
          <w:szCs w:val="22"/>
          <w:lang w:val="en-US"/>
        </w:rPr>
        <w:t>Date</w:t>
      </w:r>
      <w:r w:rsidR="000E0D91">
        <w:rPr>
          <w:rFonts w:ascii="Arial" w:hAnsi="Arial" w:cs="Arial"/>
          <w:sz w:val="22"/>
          <w:szCs w:val="22"/>
          <w:lang w:val="en-US"/>
        </w:rPr>
        <w:t>:</w:t>
      </w:r>
      <w:r w:rsidRPr="0049601C">
        <w:rPr>
          <w:rFonts w:ascii="Arial" w:hAnsi="Arial" w:cs="Arial"/>
          <w:sz w:val="22"/>
          <w:szCs w:val="22"/>
          <w:lang w:val="en-US"/>
        </w:rPr>
        <w:tab/>
      </w:r>
      <w:r w:rsidRPr="0049601C">
        <w:rPr>
          <w:rFonts w:ascii="Arial" w:hAnsi="Arial" w:cs="Arial"/>
          <w:sz w:val="22"/>
          <w:szCs w:val="22"/>
          <w:lang w:val="en-US"/>
        </w:rPr>
        <w:tab/>
      </w:r>
      <w:r w:rsidRPr="0049601C">
        <w:rPr>
          <w:rFonts w:ascii="Arial" w:hAnsi="Arial" w:cs="Arial"/>
          <w:sz w:val="22"/>
          <w:szCs w:val="22"/>
          <w:lang w:val="en-US"/>
        </w:rPr>
        <w:tab/>
      </w:r>
      <w:r w:rsidRPr="0049601C">
        <w:rPr>
          <w:rFonts w:ascii="Arial" w:hAnsi="Arial" w:cs="Arial"/>
          <w:sz w:val="22"/>
          <w:szCs w:val="22"/>
          <w:lang w:val="en-US"/>
        </w:rPr>
        <w:tab/>
      </w:r>
      <w:r w:rsidRPr="0049601C">
        <w:rPr>
          <w:rFonts w:ascii="Arial" w:hAnsi="Arial" w:cs="Arial"/>
          <w:sz w:val="22"/>
          <w:szCs w:val="22"/>
          <w:lang w:val="en-US"/>
        </w:rPr>
        <w:tab/>
        <w:t>…………………………………..</w:t>
      </w:r>
    </w:p>
    <w:sectPr w:rsidR="006F37FB" w:rsidRPr="0049601C" w:rsidSect="00460C4D">
      <w:headerReference w:type="default" r:id="rId7"/>
      <w:footerReference w:type="default" r:id="rId8"/>
      <w:pgSz w:w="11906" w:h="16838"/>
      <w:pgMar w:top="1440" w:right="1797" w:bottom="1440"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F7308B" w14:textId="77777777" w:rsidR="0035129A" w:rsidRDefault="0035129A">
      <w:r>
        <w:separator/>
      </w:r>
    </w:p>
  </w:endnote>
  <w:endnote w:type="continuationSeparator" w:id="0">
    <w:p w14:paraId="0CBCA340" w14:textId="77777777" w:rsidR="0035129A" w:rsidRDefault="003512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E1247" w14:textId="77777777" w:rsidR="008C4434" w:rsidRPr="000A4C49" w:rsidRDefault="008C4434" w:rsidP="000A4C49">
    <w:pPr>
      <w:tabs>
        <w:tab w:val="center" w:pos="4513"/>
        <w:tab w:val="right" w:pos="9026"/>
      </w:tabs>
      <w:rPr>
        <w:rFonts w:ascii="Arial" w:hAnsi="Arial"/>
        <w:sz w:val="20"/>
      </w:rPr>
    </w:pPr>
    <w:r w:rsidRPr="000A4C49">
      <w:rPr>
        <w:rFonts w:ascii="Arial" w:hAnsi="Arial"/>
        <w:sz w:val="20"/>
      </w:rPr>
      <w:t>R</w:t>
    </w:r>
    <w:r>
      <w:rPr>
        <w:rFonts w:ascii="Arial" w:hAnsi="Arial"/>
        <w:sz w:val="20"/>
      </w:rPr>
      <w:t>ef: RS</w:t>
    </w:r>
    <w:r w:rsidR="008A2DB4">
      <w:rPr>
        <w:rFonts w:ascii="Arial" w:hAnsi="Arial"/>
        <w:sz w:val="20"/>
      </w:rPr>
      <w:t>2</w:t>
    </w:r>
    <w:r>
      <w:rPr>
        <w:rFonts w:ascii="Arial" w:hAnsi="Arial"/>
        <w:sz w:val="20"/>
      </w:rPr>
      <w:t xml:space="preserve">                                            </w:t>
    </w:r>
    <w:r w:rsidR="000E0D91">
      <w:rPr>
        <w:rFonts w:ascii="Arial" w:hAnsi="Arial"/>
        <w:sz w:val="20"/>
      </w:rPr>
      <w:t xml:space="preserve">  </w:t>
    </w:r>
    <w:r>
      <w:rPr>
        <w:rFonts w:ascii="Arial" w:hAnsi="Arial"/>
        <w:sz w:val="20"/>
      </w:rPr>
      <w:t xml:space="preserve"> </w:t>
    </w:r>
    <w:r w:rsidRPr="000A4C49">
      <w:rPr>
        <w:rFonts w:ascii="Arial" w:hAnsi="Arial"/>
        <w:sz w:val="20"/>
      </w:rPr>
      <w:t xml:space="preserve">Date: </w:t>
    </w:r>
    <w:r w:rsidR="008A2DB4">
      <w:rPr>
        <w:rFonts w:ascii="Arial" w:hAnsi="Arial"/>
        <w:sz w:val="20"/>
      </w:rPr>
      <w:t xml:space="preserve">OCT </w:t>
    </w:r>
    <w:r w:rsidR="00955D50">
      <w:rPr>
        <w:rFonts w:ascii="Arial" w:hAnsi="Arial"/>
        <w:sz w:val="20"/>
      </w:rPr>
      <w:t>2020</w:t>
    </w:r>
    <w:r w:rsidRPr="000A4C49">
      <w:rPr>
        <w:rFonts w:ascii="Arial" w:hAnsi="Arial"/>
        <w:sz w:val="20"/>
      </w:rPr>
      <w:tab/>
    </w:r>
    <w:r>
      <w:rPr>
        <w:rFonts w:ascii="Arial" w:hAnsi="Arial"/>
        <w:sz w:val="20"/>
      </w:rPr>
      <w:t xml:space="preserve">                                                           </w:t>
    </w:r>
    <w:r w:rsidR="000E0D91">
      <w:rPr>
        <w:rFonts w:ascii="Arial" w:hAnsi="Arial"/>
        <w:sz w:val="20"/>
      </w:rPr>
      <w:t xml:space="preserve">   </w:t>
    </w:r>
    <w:r w:rsidRPr="000A4C49">
      <w:rPr>
        <w:rFonts w:ascii="Arial" w:hAnsi="Arial"/>
        <w:sz w:val="20"/>
      </w:rPr>
      <w:t xml:space="preserve">Version no: </w:t>
    </w:r>
    <w:r w:rsidR="00686EC8">
      <w:rPr>
        <w:rFonts w:ascii="Arial" w:hAnsi="Arial"/>
        <w:sz w:val="20"/>
      </w:rPr>
      <w:t>5</w:t>
    </w:r>
  </w:p>
  <w:p w14:paraId="1A10145F" w14:textId="77777777" w:rsidR="008C4434" w:rsidRPr="000A4C49" w:rsidRDefault="008C4434" w:rsidP="000A4C49">
    <w:pPr>
      <w:tabs>
        <w:tab w:val="center" w:pos="4395"/>
        <w:tab w:val="right" w:pos="9214"/>
      </w:tabs>
      <w:ind w:right="-477"/>
      <w:rPr>
        <w:rFonts w:ascii="Arial" w:hAnsi="Arial" w:cs="Arial"/>
        <w:sz w:val="20"/>
      </w:rPr>
    </w:pPr>
    <w:r w:rsidRPr="000A4C49">
      <w:rPr>
        <w:rFonts w:ascii="Arial" w:hAnsi="Arial"/>
        <w:sz w:val="20"/>
      </w:rPr>
      <w:t xml:space="preserve">Author: </w:t>
    </w:r>
    <w:r w:rsidR="008A2DB4">
      <w:rPr>
        <w:rFonts w:ascii="Arial" w:hAnsi="Arial"/>
        <w:sz w:val="20"/>
      </w:rPr>
      <w:t>HR Manager</w:t>
    </w:r>
    <w:r w:rsidRPr="000A4C49">
      <w:rPr>
        <w:rFonts w:ascii="Arial" w:hAnsi="Arial"/>
        <w:sz w:val="20"/>
      </w:rPr>
      <w:tab/>
      <w:t xml:space="preserve">Review Date: </w:t>
    </w:r>
    <w:r w:rsidR="008A2DB4">
      <w:rPr>
        <w:rFonts w:ascii="Arial" w:hAnsi="Arial"/>
        <w:sz w:val="20"/>
      </w:rPr>
      <w:t xml:space="preserve">OCT </w:t>
    </w:r>
    <w:r w:rsidR="00686EC8">
      <w:rPr>
        <w:rFonts w:ascii="Arial" w:hAnsi="Arial"/>
        <w:sz w:val="20"/>
      </w:rPr>
      <w:t>2022</w:t>
    </w:r>
    <w:r w:rsidRPr="000A4C49">
      <w:rPr>
        <w:rFonts w:ascii="Arial" w:hAnsi="Arial"/>
        <w:sz w:val="20"/>
      </w:rPr>
      <w:tab/>
    </w:r>
    <w:r w:rsidRPr="000A4C49">
      <w:rPr>
        <w:rFonts w:ascii="Arial" w:hAnsi="Arial" w:cs="Arial"/>
        <w:sz w:val="20"/>
      </w:rPr>
      <w:t xml:space="preserve">Page </w:t>
    </w:r>
    <w:r w:rsidR="00A77790" w:rsidRPr="000A4C49">
      <w:rPr>
        <w:rFonts w:ascii="Arial" w:hAnsi="Arial" w:cs="Arial"/>
        <w:sz w:val="20"/>
      </w:rPr>
      <w:fldChar w:fldCharType="begin"/>
    </w:r>
    <w:r w:rsidRPr="000A4C49">
      <w:rPr>
        <w:rFonts w:ascii="Arial" w:hAnsi="Arial" w:cs="Arial"/>
        <w:sz w:val="20"/>
      </w:rPr>
      <w:instrText xml:space="preserve"> PAGE </w:instrText>
    </w:r>
    <w:r w:rsidR="00A77790" w:rsidRPr="000A4C49">
      <w:rPr>
        <w:rFonts w:ascii="Arial" w:hAnsi="Arial" w:cs="Arial"/>
        <w:sz w:val="20"/>
      </w:rPr>
      <w:fldChar w:fldCharType="separate"/>
    </w:r>
    <w:r w:rsidR="00A65C78">
      <w:rPr>
        <w:rFonts w:ascii="Arial" w:hAnsi="Arial" w:cs="Arial"/>
        <w:noProof/>
        <w:sz w:val="20"/>
      </w:rPr>
      <w:t>2</w:t>
    </w:r>
    <w:r w:rsidR="00A77790" w:rsidRPr="000A4C49">
      <w:rPr>
        <w:rFonts w:ascii="Arial" w:hAnsi="Arial" w:cs="Arial"/>
        <w:sz w:val="20"/>
      </w:rPr>
      <w:fldChar w:fldCharType="end"/>
    </w:r>
    <w:r w:rsidRPr="000A4C49">
      <w:rPr>
        <w:rFonts w:ascii="Arial" w:hAnsi="Arial" w:cs="Arial"/>
        <w:sz w:val="20"/>
      </w:rPr>
      <w:t xml:space="preserve"> of </w:t>
    </w:r>
    <w:r w:rsidR="00A77790" w:rsidRPr="000A4C49">
      <w:rPr>
        <w:rFonts w:ascii="Arial" w:hAnsi="Arial" w:cs="Arial"/>
        <w:sz w:val="20"/>
      </w:rPr>
      <w:fldChar w:fldCharType="begin"/>
    </w:r>
    <w:r w:rsidRPr="000A4C49">
      <w:rPr>
        <w:rFonts w:ascii="Arial" w:hAnsi="Arial" w:cs="Arial"/>
        <w:sz w:val="20"/>
      </w:rPr>
      <w:instrText xml:space="preserve"> NUMPAGES </w:instrText>
    </w:r>
    <w:r w:rsidR="00A77790" w:rsidRPr="000A4C49">
      <w:rPr>
        <w:rFonts w:ascii="Arial" w:hAnsi="Arial" w:cs="Arial"/>
        <w:sz w:val="20"/>
      </w:rPr>
      <w:fldChar w:fldCharType="separate"/>
    </w:r>
    <w:r w:rsidR="00A65C78">
      <w:rPr>
        <w:rFonts w:ascii="Arial" w:hAnsi="Arial" w:cs="Arial"/>
        <w:noProof/>
        <w:sz w:val="20"/>
      </w:rPr>
      <w:t>3</w:t>
    </w:r>
    <w:r w:rsidR="00A77790" w:rsidRPr="000A4C49">
      <w:rPr>
        <w:rFonts w:ascii="Arial" w:hAnsi="Arial" w:cs="Arial"/>
        <w:sz w:val="20"/>
      </w:rPr>
      <w:fldChar w:fldCharType="end"/>
    </w:r>
  </w:p>
  <w:p w14:paraId="75EA4D89" w14:textId="77777777" w:rsidR="008C4434" w:rsidRDefault="008C44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B03C3" w14:textId="77777777" w:rsidR="0035129A" w:rsidRDefault="0035129A">
      <w:r>
        <w:separator/>
      </w:r>
    </w:p>
  </w:footnote>
  <w:footnote w:type="continuationSeparator" w:id="0">
    <w:p w14:paraId="560FC5EE" w14:textId="77777777" w:rsidR="0035129A" w:rsidRDefault="003512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93842" w14:textId="77777777" w:rsidR="008C4434" w:rsidRPr="000C5A9A" w:rsidRDefault="008C4434" w:rsidP="000C5A9A">
    <w:pPr>
      <w:rPr>
        <w:rFonts w:ascii="Arial" w:hAnsi="Arial" w:cs="Arial"/>
      </w:rPr>
    </w:pPr>
    <w:r w:rsidRPr="000C5A9A">
      <w:rPr>
        <w:rFonts w:ascii="Arial" w:hAnsi="Arial" w:cs="Arial"/>
      </w:rPr>
      <w:t xml:space="preserve"> </w:t>
    </w:r>
  </w:p>
  <w:p w14:paraId="25100B54" w14:textId="77777777" w:rsidR="008C4434" w:rsidRDefault="008C44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35243"/>
    <w:multiLevelType w:val="hybridMultilevel"/>
    <w:tmpl w:val="D206A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AB2BB0"/>
    <w:multiLevelType w:val="hybridMultilevel"/>
    <w:tmpl w:val="90EE7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7169A9"/>
    <w:multiLevelType w:val="hybridMultilevel"/>
    <w:tmpl w:val="8F6E05A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33C5EA5"/>
    <w:multiLevelType w:val="hybridMultilevel"/>
    <w:tmpl w:val="F8D4968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4766B61"/>
    <w:multiLevelType w:val="hybridMultilevel"/>
    <w:tmpl w:val="47C6E11A"/>
    <w:lvl w:ilvl="0" w:tplc="5AD2A73C">
      <w:start w:val="1"/>
      <w:numFmt w:val="bullet"/>
      <w:lvlText w:val=""/>
      <w:lvlJc w:val="left"/>
      <w:pPr>
        <w:tabs>
          <w:tab w:val="num" w:pos="720"/>
        </w:tabs>
        <w:ind w:left="720" w:hanging="360"/>
      </w:pPr>
      <w:rPr>
        <w:rFonts w:ascii="Symbol" w:hAnsi="Symbol" w:hint="default"/>
        <w:sz w:val="20"/>
      </w:rPr>
    </w:lvl>
    <w:lvl w:ilvl="1" w:tplc="1284B816" w:tentative="1">
      <w:start w:val="1"/>
      <w:numFmt w:val="bullet"/>
      <w:lvlText w:val="o"/>
      <w:lvlJc w:val="left"/>
      <w:pPr>
        <w:tabs>
          <w:tab w:val="num" w:pos="1440"/>
        </w:tabs>
        <w:ind w:left="1440" w:hanging="360"/>
      </w:pPr>
      <w:rPr>
        <w:rFonts w:ascii="Courier New" w:hAnsi="Courier New" w:hint="default"/>
        <w:sz w:val="20"/>
      </w:rPr>
    </w:lvl>
    <w:lvl w:ilvl="2" w:tplc="A74A2E3A" w:tentative="1">
      <w:start w:val="1"/>
      <w:numFmt w:val="bullet"/>
      <w:lvlText w:val=""/>
      <w:lvlJc w:val="left"/>
      <w:pPr>
        <w:tabs>
          <w:tab w:val="num" w:pos="2160"/>
        </w:tabs>
        <w:ind w:left="2160" w:hanging="360"/>
      </w:pPr>
      <w:rPr>
        <w:rFonts w:ascii="Wingdings" w:hAnsi="Wingdings" w:hint="default"/>
        <w:sz w:val="20"/>
      </w:rPr>
    </w:lvl>
    <w:lvl w:ilvl="3" w:tplc="D378633C" w:tentative="1">
      <w:start w:val="1"/>
      <w:numFmt w:val="bullet"/>
      <w:lvlText w:val=""/>
      <w:lvlJc w:val="left"/>
      <w:pPr>
        <w:tabs>
          <w:tab w:val="num" w:pos="2880"/>
        </w:tabs>
        <w:ind w:left="2880" w:hanging="360"/>
      </w:pPr>
      <w:rPr>
        <w:rFonts w:ascii="Wingdings" w:hAnsi="Wingdings" w:hint="default"/>
        <w:sz w:val="20"/>
      </w:rPr>
    </w:lvl>
    <w:lvl w:ilvl="4" w:tplc="4DB8E8A6" w:tentative="1">
      <w:start w:val="1"/>
      <w:numFmt w:val="bullet"/>
      <w:lvlText w:val=""/>
      <w:lvlJc w:val="left"/>
      <w:pPr>
        <w:tabs>
          <w:tab w:val="num" w:pos="3600"/>
        </w:tabs>
        <w:ind w:left="3600" w:hanging="360"/>
      </w:pPr>
      <w:rPr>
        <w:rFonts w:ascii="Wingdings" w:hAnsi="Wingdings" w:hint="default"/>
        <w:sz w:val="20"/>
      </w:rPr>
    </w:lvl>
    <w:lvl w:ilvl="5" w:tplc="C66EFB80" w:tentative="1">
      <w:start w:val="1"/>
      <w:numFmt w:val="bullet"/>
      <w:lvlText w:val=""/>
      <w:lvlJc w:val="left"/>
      <w:pPr>
        <w:tabs>
          <w:tab w:val="num" w:pos="4320"/>
        </w:tabs>
        <w:ind w:left="4320" w:hanging="360"/>
      </w:pPr>
      <w:rPr>
        <w:rFonts w:ascii="Wingdings" w:hAnsi="Wingdings" w:hint="default"/>
        <w:sz w:val="20"/>
      </w:rPr>
    </w:lvl>
    <w:lvl w:ilvl="6" w:tplc="E47058AC" w:tentative="1">
      <w:start w:val="1"/>
      <w:numFmt w:val="bullet"/>
      <w:lvlText w:val=""/>
      <w:lvlJc w:val="left"/>
      <w:pPr>
        <w:tabs>
          <w:tab w:val="num" w:pos="5040"/>
        </w:tabs>
        <w:ind w:left="5040" w:hanging="360"/>
      </w:pPr>
      <w:rPr>
        <w:rFonts w:ascii="Wingdings" w:hAnsi="Wingdings" w:hint="default"/>
        <w:sz w:val="20"/>
      </w:rPr>
    </w:lvl>
    <w:lvl w:ilvl="7" w:tplc="0FAEC5A8" w:tentative="1">
      <w:start w:val="1"/>
      <w:numFmt w:val="bullet"/>
      <w:lvlText w:val=""/>
      <w:lvlJc w:val="left"/>
      <w:pPr>
        <w:tabs>
          <w:tab w:val="num" w:pos="5760"/>
        </w:tabs>
        <w:ind w:left="5760" w:hanging="360"/>
      </w:pPr>
      <w:rPr>
        <w:rFonts w:ascii="Wingdings" w:hAnsi="Wingdings" w:hint="default"/>
        <w:sz w:val="20"/>
      </w:rPr>
    </w:lvl>
    <w:lvl w:ilvl="8" w:tplc="72C6A04E"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B3652B"/>
    <w:multiLevelType w:val="hybridMultilevel"/>
    <w:tmpl w:val="C00625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D251528"/>
    <w:multiLevelType w:val="hybridMultilevel"/>
    <w:tmpl w:val="9288FE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7D0B41"/>
    <w:multiLevelType w:val="hybridMultilevel"/>
    <w:tmpl w:val="C39E3C9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43A2524A"/>
    <w:multiLevelType w:val="hybridMultilevel"/>
    <w:tmpl w:val="70DC19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A81F47"/>
    <w:multiLevelType w:val="hybridMultilevel"/>
    <w:tmpl w:val="40C41C2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D3C3794"/>
    <w:multiLevelType w:val="hybridMultilevel"/>
    <w:tmpl w:val="B31E38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1963DBA"/>
    <w:multiLevelType w:val="hybridMultilevel"/>
    <w:tmpl w:val="9544E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96C3B45"/>
    <w:multiLevelType w:val="hybridMultilevel"/>
    <w:tmpl w:val="F5FC4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EFB7D25"/>
    <w:multiLevelType w:val="hybridMultilevel"/>
    <w:tmpl w:val="93AA71EE"/>
    <w:lvl w:ilvl="0" w:tplc="08090001">
      <w:start w:val="1"/>
      <w:numFmt w:val="bullet"/>
      <w:lvlText w:val=""/>
      <w:lvlJc w:val="left"/>
      <w:pPr>
        <w:tabs>
          <w:tab w:val="num" w:pos="1140"/>
        </w:tabs>
        <w:ind w:left="1140" w:hanging="420"/>
      </w:pPr>
      <w:rPr>
        <w:rFonts w:ascii="Symbol" w:hAnsi="Symbol" w:hint="default"/>
        <w:b w:val="0"/>
        <w:i w:val="0"/>
        <w:sz w:val="24"/>
        <w:szCs w:val="24"/>
      </w:rPr>
    </w:lvl>
    <w:lvl w:ilvl="1" w:tplc="A9326CBE">
      <w:start w:val="1"/>
      <w:numFmt w:val="bullet"/>
      <w:lvlText w:val=""/>
      <w:lvlJc w:val="left"/>
      <w:pPr>
        <w:tabs>
          <w:tab w:val="num" w:pos="2520"/>
        </w:tabs>
        <w:ind w:left="2520" w:hanging="720"/>
      </w:pPr>
      <w:rPr>
        <w:rFonts w:ascii="Wingdings" w:hAnsi="Wingdings" w:hint="default"/>
        <w:b w:val="0"/>
        <w:i w:val="0"/>
        <w:sz w:val="24"/>
        <w:szCs w:val="24"/>
      </w:r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4" w15:restartNumberingAfterBreak="0">
    <w:nsid w:val="6CBA6B4B"/>
    <w:multiLevelType w:val="hybridMultilevel"/>
    <w:tmpl w:val="CFE86E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3ED2274"/>
    <w:multiLevelType w:val="hybridMultilevel"/>
    <w:tmpl w:val="95DC921E"/>
    <w:lvl w:ilvl="0" w:tplc="8784589A">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D767137"/>
    <w:multiLevelType w:val="hybridMultilevel"/>
    <w:tmpl w:val="4AA868F0"/>
    <w:lvl w:ilvl="0" w:tplc="3118C48C">
      <w:start w:val="1"/>
      <w:numFmt w:val="bullet"/>
      <w:lvlText w:val=""/>
      <w:lvlJc w:val="left"/>
      <w:pPr>
        <w:tabs>
          <w:tab w:val="num" w:pos="720"/>
        </w:tabs>
        <w:ind w:left="720" w:hanging="360"/>
      </w:pPr>
      <w:rPr>
        <w:rFonts w:ascii="Symbol" w:hAnsi="Symbol" w:hint="default"/>
        <w:sz w:val="20"/>
      </w:rPr>
    </w:lvl>
    <w:lvl w:ilvl="1" w:tplc="CACC73BC" w:tentative="1">
      <w:start w:val="1"/>
      <w:numFmt w:val="bullet"/>
      <w:lvlText w:val="o"/>
      <w:lvlJc w:val="left"/>
      <w:pPr>
        <w:tabs>
          <w:tab w:val="num" w:pos="1440"/>
        </w:tabs>
        <w:ind w:left="1440" w:hanging="360"/>
      </w:pPr>
      <w:rPr>
        <w:rFonts w:ascii="Courier New" w:hAnsi="Courier New" w:hint="default"/>
        <w:sz w:val="20"/>
      </w:rPr>
    </w:lvl>
    <w:lvl w:ilvl="2" w:tplc="4E9AC156" w:tentative="1">
      <w:start w:val="1"/>
      <w:numFmt w:val="bullet"/>
      <w:lvlText w:val=""/>
      <w:lvlJc w:val="left"/>
      <w:pPr>
        <w:tabs>
          <w:tab w:val="num" w:pos="2160"/>
        </w:tabs>
        <w:ind w:left="2160" w:hanging="360"/>
      </w:pPr>
      <w:rPr>
        <w:rFonts w:ascii="Wingdings" w:hAnsi="Wingdings" w:hint="default"/>
        <w:sz w:val="20"/>
      </w:rPr>
    </w:lvl>
    <w:lvl w:ilvl="3" w:tplc="9A04F3C4" w:tentative="1">
      <w:start w:val="1"/>
      <w:numFmt w:val="bullet"/>
      <w:lvlText w:val=""/>
      <w:lvlJc w:val="left"/>
      <w:pPr>
        <w:tabs>
          <w:tab w:val="num" w:pos="2880"/>
        </w:tabs>
        <w:ind w:left="2880" w:hanging="360"/>
      </w:pPr>
      <w:rPr>
        <w:rFonts w:ascii="Wingdings" w:hAnsi="Wingdings" w:hint="default"/>
        <w:sz w:val="20"/>
      </w:rPr>
    </w:lvl>
    <w:lvl w:ilvl="4" w:tplc="57D26530" w:tentative="1">
      <w:start w:val="1"/>
      <w:numFmt w:val="bullet"/>
      <w:lvlText w:val=""/>
      <w:lvlJc w:val="left"/>
      <w:pPr>
        <w:tabs>
          <w:tab w:val="num" w:pos="3600"/>
        </w:tabs>
        <w:ind w:left="3600" w:hanging="360"/>
      </w:pPr>
      <w:rPr>
        <w:rFonts w:ascii="Wingdings" w:hAnsi="Wingdings" w:hint="default"/>
        <w:sz w:val="20"/>
      </w:rPr>
    </w:lvl>
    <w:lvl w:ilvl="5" w:tplc="6F02020A" w:tentative="1">
      <w:start w:val="1"/>
      <w:numFmt w:val="bullet"/>
      <w:lvlText w:val=""/>
      <w:lvlJc w:val="left"/>
      <w:pPr>
        <w:tabs>
          <w:tab w:val="num" w:pos="4320"/>
        </w:tabs>
        <w:ind w:left="4320" w:hanging="360"/>
      </w:pPr>
      <w:rPr>
        <w:rFonts w:ascii="Wingdings" w:hAnsi="Wingdings" w:hint="default"/>
        <w:sz w:val="20"/>
      </w:rPr>
    </w:lvl>
    <w:lvl w:ilvl="6" w:tplc="B6DA6748" w:tentative="1">
      <w:start w:val="1"/>
      <w:numFmt w:val="bullet"/>
      <w:lvlText w:val=""/>
      <w:lvlJc w:val="left"/>
      <w:pPr>
        <w:tabs>
          <w:tab w:val="num" w:pos="5040"/>
        </w:tabs>
        <w:ind w:left="5040" w:hanging="360"/>
      </w:pPr>
      <w:rPr>
        <w:rFonts w:ascii="Wingdings" w:hAnsi="Wingdings" w:hint="default"/>
        <w:sz w:val="20"/>
      </w:rPr>
    </w:lvl>
    <w:lvl w:ilvl="7" w:tplc="B150F9AC" w:tentative="1">
      <w:start w:val="1"/>
      <w:numFmt w:val="bullet"/>
      <w:lvlText w:val=""/>
      <w:lvlJc w:val="left"/>
      <w:pPr>
        <w:tabs>
          <w:tab w:val="num" w:pos="5760"/>
        </w:tabs>
        <w:ind w:left="5760" w:hanging="360"/>
      </w:pPr>
      <w:rPr>
        <w:rFonts w:ascii="Wingdings" w:hAnsi="Wingdings" w:hint="default"/>
        <w:sz w:val="20"/>
      </w:rPr>
    </w:lvl>
    <w:lvl w:ilvl="8" w:tplc="01C41F82"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FCC03F2"/>
    <w:multiLevelType w:val="hybridMultilevel"/>
    <w:tmpl w:val="F9D06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4"/>
  </w:num>
  <w:num w:numId="3">
    <w:abstractNumId w:val="2"/>
  </w:num>
  <w:num w:numId="4">
    <w:abstractNumId w:val="9"/>
  </w:num>
  <w:num w:numId="5">
    <w:abstractNumId w:val="3"/>
  </w:num>
  <w:num w:numId="6">
    <w:abstractNumId w:val="17"/>
  </w:num>
  <w:num w:numId="7">
    <w:abstractNumId w:val="8"/>
  </w:num>
  <w:num w:numId="8">
    <w:abstractNumId w:val="7"/>
  </w:num>
  <w:num w:numId="9">
    <w:abstractNumId w:val="14"/>
  </w:num>
  <w:num w:numId="10">
    <w:abstractNumId w:val="5"/>
  </w:num>
  <w:num w:numId="11">
    <w:abstractNumId w:val="11"/>
  </w:num>
  <w:num w:numId="12">
    <w:abstractNumId w:val="0"/>
  </w:num>
  <w:num w:numId="13">
    <w:abstractNumId w:val="15"/>
  </w:num>
  <w:num w:numId="14">
    <w:abstractNumId w:val="10"/>
  </w:num>
  <w:num w:numId="15">
    <w:abstractNumId w:val="12"/>
  </w:num>
  <w:num w:numId="16">
    <w:abstractNumId w:val="1"/>
  </w:num>
  <w:num w:numId="17">
    <w:abstractNumId w:val="1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1ED0"/>
    <w:rsid w:val="0001316B"/>
    <w:rsid w:val="000A4C49"/>
    <w:rsid w:val="000C3274"/>
    <w:rsid w:val="000C55FD"/>
    <w:rsid w:val="000C5A9A"/>
    <w:rsid w:val="000C6AA6"/>
    <w:rsid w:val="000E0D91"/>
    <w:rsid w:val="000E755E"/>
    <w:rsid w:val="00130429"/>
    <w:rsid w:val="00176291"/>
    <w:rsid w:val="001B064B"/>
    <w:rsid w:val="001F7E5A"/>
    <w:rsid w:val="00200D76"/>
    <w:rsid w:val="002537F6"/>
    <w:rsid w:val="00262A19"/>
    <w:rsid w:val="002F6956"/>
    <w:rsid w:val="00317D26"/>
    <w:rsid w:val="0035129A"/>
    <w:rsid w:val="003A2A52"/>
    <w:rsid w:val="003E4BD0"/>
    <w:rsid w:val="003F230A"/>
    <w:rsid w:val="00413C84"/>
    <w:rsid w:val="00431ED0"/>
    <w:rsid w:val="00445606"/>
    <w:rsid w:val="00453989"/>
    <w:rsid w:val="00460C4D"/>
    <w:rsid w:val="0049601C"/>
    <w:rsid w:val="004A5B8B"/>
    <w:rsid w:val="005049EE"/>
    <w:rsid w:val="00524E45"/>
    <w:rsid w:val="0057259A"/>
    <w:rsid w:val="00605A54"/>
    <w:rsid w:val="006347CB"/>
    <w:rsid w:val="00642B83"/>
    <w:rsid w:val="006539DD"/>
    <w:rsid w:val="00653AEA"/>
    <w:rsid w:val="00664AFB"/>
    <w:rsid w:val="006716DB"/>
    <w:rsid w:val="00686EC8"/>
    <w:rsid w:val="006A446F"/>
    <w:rsid w:val="006B4F75"/>
    <w:rsid w:val="006D3E6D"/>
    <w:rsid w:val="006F37FB"/>
    <w:rsid w:val="00702543"/>
    <w:rsid w:val="00705643"/>
    <w:rsid w:val="007141C6"/>
    <w:rsid w:val="00750FBA"/>
    <w:rsid w:val="0075528B"/>
    <w:rsid w:val="00756BF7"/>
    <w:rsid w:val="007D21B9"/>
    <w:rsid w:val="00801D41"/>
    <w:rsid w:val="00844363"/>
    <w:rsid w:val="00851448"/>
    <w:rsid w:val="008A2DB4"/>
    <w:rsid w:val="008C21EB"/>
    <w:rsid w:val="008C4434"/>
    <w:rsid w:val="008E7D4F"/>
    <w:rsid w:val="00955D50"/>
    <w:rsid w:val="009A635F"/>
    <w:rsid w:val="009D5B7B"/>
    <w:rsid w:val="009F1F73"/>
    <w:rsid w:val="00A65C78"/>
    <w:rsid w:val="00A7175C"/>
    <w:rsid w:val="00A77790"/>
    <w:rsid w:val="00AA35C7"/>
    <w:rsid w:val="00AD68AA"/>
    <w:rsid w:val="00B65996"/>
    <w:rsid w:val="00B67D65"/>
    <w:rsid w:val="00B941E9"/>
    <w:rsid w:val="00BA36AD"/>
    <w:rsid w:val="00BC34AB"/>
    <w:rsid w:val="00BE2C9C"/>
    <w:rsid w:val="00BE4FF1"/>
    <w:rsid w:val="00BF412E"/>
    <w:rsid w:val="00C65BF6"/>
    <w:rsid w:val="00CB25D3"/>
    <w:rsid w:val="00D80AEB"/>
    <w:rsid w:val="00D81BD5"/>
    <w:rsid w:val="00D92A51"/>
    <w:rsid w:val="00DE7D7C"/>
    <w:rsid w:val="00DF377F"/>
    <w:rsid w:val="00E0485D"/>
    <w:rsid w:val="00E15844"/>
    <w:rsid w:val="00EB1F4C"/>
    <w:rsid w:val="00EB43AE"/>
    <w:rsid w:val="00F20025"/>
    <w:rsid w:val="00F375E7"/>
    <w:rsid w:val="00F463E5"/>
    <w:rsid w:val="00F606C9"/>
    <w:rsid w:val="00F71A57"/>
    <w:rsid w:val="00FC3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818D61F"/>
  <w15:docId w15:val="{0BF6A464-BD34-4E03-AA31-001DA8D81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0C4D"/>
    <w:rPr>
      <w:sz w:val="24"/>
      <w:szCs w:val="24"/>
      <w:lang w:val="en-GB"/>
    </w:rPr>
  </w:style>
  <w:style w:type="paragraph" w:styleId="Heading1">
    <w:name w:val="heading 1"/>
    <w:basedOn w:val="Normal"/>
    <w:next w:val="Normal"/>
    <w:qFormat/>
    <w:rsid w:val="00460C4D"/>
    <w:pPr>
      <w:keepNext/>
      <w:jc w:val="center"/>
      <w:outlineLvl w:val="0"/>
    </w:pPr>
    <w:rPr>
      <w:rFonts w:ascii="Book Antiqua" w:hAnsi="Book Antiqua"/>
      <w:b/>
      <w:bCs/>
      <w:sz w:val="32"/>
      <w:u w:val="single"/>
    </w:rPr>
  </w:style>
  <w:style w:type="paragraph" w:styleId="Heading2">
    <w:name w:val="heading 2"/>
    <w:basedOn w:val="Normal"/>
    <w:next w:val="Normal"/>
    <w:qFormat/>
    <w:rsid w:val="00460C4D"/>
    <w:pPr>
      <w:keepNext/>
      <w:outlineLvl w:val="1"/>
    </w:pPr>
    <w:rPr>
      <w:rFonts w:ascii="Arial" w:hAnsi="Arial" w:cs="Arial"/>
      <w:b/>
      <w:bCs/>
      <w:szCs w:val="20"/>
    </w:rPr>
  </w:style>
  <w:style w:type="paragraph" w:styleId="Heading3">
    <w:name w:val="heading 3"/>
    <w:basedOn w:val="Normal"/>
    <w:next w:val="Normal"/>
    <w:qFormat/>
    <w:rsid w:val="00460C4D"/>
    <w:pPr>
      <w:keepNext/>
      <w:jc w:val="both"/>
      <w:outlineLvl w:val="2"/>
    </w:pPr>
    <w:rPr>
      <w:rFonts w:ascii="Arial" w:hAnsi="Arial" w:cs="Arial"/>
      <w:b/>
      <w:bCs/>
      <w:sz w:val="22"/>
    </w:rPr>
  </w:style>
  <w:style w:type="paragraph" w:styleId="Heading4">
    <w:name w:val="heading 4"/>
    <w:basedOn w:val="Normal"/>
    <w:next w:val="Normal"/>
    <w:qFormat/>
    <w:rsid w:val="00460C4D"/>
    <w:pPr>
      <w:keepNext/>
      <w:outlineLvl w:val="3"/>
    </w:pPr>
    <w:rPr>
      <w:rFonts w:ascii="Arial" w:hAnsi="Arial" w:cs="Arial"/>
      <w:b/>
      <w:bCs/>
      <w:sz w:val="22"/>
    </w:rPr>
  </w:style>
  <w:style w:type="paragraph" w:styleId="Heading5">
    <w:name w:val="heading 5"/>
    <w:basedOn w:val="Normal"/>
    <w:next w:val="Normal"/>
    <w:qFormat/>
    <w:rsid w:val="00460C4D"/>
    <w:pPr>
      <w:keepNext/>
      <w:jc w:val="both"/>
      <w:outlineLvl w:val="4"/>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460C4D"/>
    <w:rPr>
      <w:b/>
      <w:bCs/>
    </w:rPr>
  </w:style>
  <w:style w:type="paragraph" w:styleId="NormalWeb">
    <w:name w:val="Normal (Web)"/>
    <w:basedOn w:val="Normal"/>
    <w:rsid w:val="00460C4D"/>
    <w:pPr>
      <w:spacing w:before="100" w:beforeAutospacing="1" w:after="100" w:afterAutospacing="1"/>
    </w:pPr>
    <w:rPr>
      <w:rFonts w:ascii="Arial" w:hAnsi="Arial" w:cs="Arial"/>
      <w:color w:val="000000"/>
      <w:sz w:val="18"/>
      <w:szCs w:val="18"/>
    </w:rPr>
  </w:style>
  <w:style w:type="paragraph" w:styleId="Header">
    <w:name w:val="header"/>
    <w:basedOn w:val="Normal"/>
    <w:link w:val="HeaderChar"/>
    <w:rsid w:val="00460C4D"/>
    <w:pPr>
      <w:tabs>
        <w:tab w:val="center" w:pos="4153"/>
        <w:tab w:val="right" w:pos="8306"/>
      </w:tabs>
    </w:pPr>
    <w:rPr>
      <w:rFonts w:ascii="Book Antiqua" w:hAnsi="Book Antiqua"/>
    </w:rPr>
  </w:style>
  <w:style w:type="paragraph" w:styleId="BodyTextIndent">
    <w:name w:val="Body Text Indent"/>
    <w:basedOn w:val="Normal"/>
    <w:rsid w:val="00460C4D"/>
    <w:pPr>
      <w:tabs>
        <w:tab w:val="left" w:pos="426"/>
        <w:tab w:val="left" w:pos="2268"/>
      </w:tabs>
      <w:ind w:left="426" w:hanging="426"/>
      <w:jc w:val="both"/>
    </w:pPr>
    <w:rPr>
      <w:szCs w:val="20"/>
      <w:lang w:eastAsia="en-GB"/>
    </w:rPr>
  </w:style>
  <w:style w:type="paragraph" w:styleId="BodyTextIndent2">
    <w:name w:val="Body Text Indent 2"/>
    <w:basedOn w:val="Normal"/>
    <w:rsid w:val="00460C4D"/>
    <w:pPr>
      <w:ind w:left="360" w:hanging="360"/>
    </w:pPr>
    <w:rPr>
      <w:rFonts w:ascii="Arial" w:hAnsi="Arial"/>
      <w:sz w:val="22"/>
    </w:rPr>
  </w:style>
  <w:style w:type="paragraph" w:styleId="Footer">
    <w:name w:val="footer"/>
    <w:basedOn w:val="Normal"/>
    <w:rsid w:val="00431ED0"/>
    <w:pPr>
      <w:tabs>
        <w:tab w:val="center" w:pos="4320"/>
        <w:tab w:val="right" w:pos="8640"/>
      </w:tabs>
    </w:pPr>
  </w:style>
  <w:style w:type="character" w:styleId="PageNumber">
    <w:name w:val="page number"/>
    <w:basedOn w:val="DefaultParagraphFont"/>
    <w:rsid w:val="00431ED0"/>
  </w:style>
  <w:style w:type="paragraph" w:styleId="BalloonText">
    <w:name w:val="Balloon Text"/>
    <w:basedOn w:val="Normal"/>
    <w:semiHidden/>
    <w:rsid w:val="00801D41"/>
    <w:rPr>
      <w:rFonts w:ascii="Tahoma" w:hAnsi="Tahoma" w:cs="Tahoma"/>
      <w:sz w:val="16"/>
      <w:szCs w:val="16"/>
    </w:rPr>
  </w:style>
  <w:style w:type="paragraph" w:styleId="ListParagraph">
    <w:name w:val="List Paragraph"/>
    <w:basedOn w:val="Normal"/>
    <w:uiPriority w:val="34"/>
    <w:qFormat/>
    <w:rsid w:val="007D21B9"/>
    <w:pPr>
      <w:ind w:left="720"/>
    </w:pPr>
  </w:style>
  <w:style w:type="character" w:customStyle="1" w:styleId="HeaderChar">
    <w:name w:val="Header Char"/>
    <w:basedOn w:val="DefaultParagraphFont"/>
    <w:link w:val="Header"/>
    <w:rsid w:val="00453989"/>
    <w:rPr>
      <w:rFonts w:ascii="Book Antiqua" w:hAnsi="Book Antiqua"/>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8327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642</Words>
  <Characters>3705</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Care UK</Company>
  <LinksUpToDate>false</LinksUpToDate>
  <CharactersWithSpaces>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Denise Johnson</dc:creator>
  <cp:lastModifiedBy>Jill Tallon</cp:lastModifiedBy>
  <cp:revision>2</cp:revision>
  <cp:lastPrinted>2010-01-28T18:03:00Z</cp:lastPrinted>
  <dcterms:created xsi:type="dcterms:W3CDTF">2025-03-28T12:44:00Z</dcterms:created>
  <dcterms:modified xsi:type="dcterms:W3CDTF">2025-03-28T12:44:00Z</dcterms:modified>
</cp:coreProperties>
</file>