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972D" w14:textId="77777777" w:rsidR="00DC56B8" w:rsidRPr="00450EEC" w:rsidRDefault="00DC56B8" w:rsidP="0014079F">
      <w:pPr>
        <w:overflowPunct/>
        <w:textAlignment w:val="auto"/>
        <w:rPr>
          <w:rFonts w:asciiTheme="minorHAnsi" w:eastAsia="Batang" w:hAnsiTheme="minorHAnsi" w:cstheme="minorHAnsi"/>
          <w:b/>
          <w:lang w:eastAsia="ko-KR"/>
        </w:rPr>
      </w:pPr>
    </w:p>
    <w:p w14:paraId="278F8253" w14:textId="77777777" w:rsidR="0014079F" w:rsidRPr="00450EEC" w:rsidRDefault="0014079F" w:rsidP="0014079F">
      <w:pPr>
        <w:overflowPunct/>
        <w:textAlignment w:val="auto"/>
        <w:rPr>
          <w:rFonts w:asciiTheme="minorHAnsi" w:eastAsia="Batang" w:hAnsiTheme="minorHAnsi" w:cstheme="minorHAnsi"/>
          <w:b/>
          <w:lang w:eastAsia="ko-KR"/>
        </w:rPr>
      </w:pPr>
      <w:r w:rsidRPr="00450EEC">
        <w:rPr>
          <w:rFonts w:asciiTheme="minorHAnsi" w:eastAsia="Batang" w:hAnsiTheme="minorHAnsi" w:cstheme="minorHAnsi"/>
          <w:b/>
          <w:lang w:eastAsia="ko-KR"/>
        </w:rPr>
        <w:t>JOB DESCRIPTION</w:t>
      </w:r>
    </w:p>
    <w:p w14:paraId="47876FFC" w14:textId="77777777" w:rsidR="00F23D5E" w:rsidRPr="00450EEC" w:rsidRDefault="00F23D5E">
      <w:pPr>
        <w:rPr>
          <w:rFonts w:asciiTheme="minorHAnsi" w:hAnsiTheme="minorHAnsi" w:cstheme="minorHAnsi"/>
        </w:rPr>
      </w:pPr>
    </w:p>
    <w:p w14:paraId="31DFFB7A" w14:textId="77777777" w:rsidR="0014079F" w:rsidRPr="00450EEC" w:rsidRDefault="0014079F">
      <w:pPr>
        <w:rPr>
          <w:rFonts w:asciiTheme="minorHAnsi" w:hAnsiTheme="minorHAnsi" w:cstheme="minorHAnsi"/>
        </w:rPr>
      </w:pPr>
    </w:p>
    <w:p w14:paraId="78BF447E" w14:textId="131D5BE1" w:rsidR="007D6341" w:rsidRPr="00450EEC" w:rsidRDefault="00F23D5E" w:rsidP="0014079F">
      <w:pPr>
        <w:rPr>
          <w:rFonts w:asciiTheme="minorHAnsi" w:hAnsiTheme="minorHAnsi" w:cstheme="minorHAnsi"/>
        </w:rPr>
      </w:pPr>
      <w:r w:rsidRPr="00450EEC">
        <w:rPr>
          <w:rFonts w:asciiTheme="minorHAnsi" w:hAnsiTheme="minorHAnsi" w:cstheme="minorHAnsi"/>
          <w:b/>
        </w:rPr>
        <w:t>Title:</w:t>
      </w:r>
      <w:r w:rsidR="0014079F" w:rsidRPr="00450EEC">
        <w:rPr>
          <w:rFonts w:asciiTheme="minorHAnsi" w:hAnsiTheme="minorHAnsi" w:cstheme="minorHAnsi"/>
          <w:b/>
        </w:rPr>
        <w:tab/>
      </w:r>
      <w:r w:rsidR="0014079F" w:rsidRPr="00450EEC">
        <w:rPr>
          <w:rFonts w:asciiTheme="minorHAnsi" w:hAnsiTheme="minorHAnsi" w:cstheme="minorHAnsi"/>
          <w:b/>
        </w:rPr>
        <w:tab/>
      </w:r>
      <w:r w:rsidR="0014079F" w:rsidRPr="00450EEC">
        <w:rPr>
          <w:rFonts w:asciiTheme="minorHAnsi" w:hAnsiTheme="minorHAnsi" w:cstheme="minorHAnsi"/>
          <w:b/>
        </w:rPr>
        <w:tab/>
      </w:r>
      <w:r w:rsidR="00450EEC" w:rsidRPr="00450EEC">
        <w:rPr>
          <w:rFonts w:asciiTheme="minorHAnsi" w:hAnsiTheme="minorHAnsi" w:cstheme="minorHAnsi"/>
          <w:bCs/>
        </w:rPr>
        <w:t xml:space="preserve">Practice Plus Group Hospital Birmingham, </w:t>
      </w:r>
      <w:r w:rsidR="002D415C" w:rsidRPr="00450EEC">
        <w:rPr>
          <w:rFonts w:asciiTheme="minorHAnsi" w:hAnsiTheme="minorHAnsi" w:cstheme="minorHAnsi"/>
          <w:bCs/>
        </w:rPr>
        <w:t>Radiographer</w:t>
      </w:r>
    </w:p>
    <w:p w14:paraId="4CBEC701" w14:textId="77777777" w:rsidR="00F23D5E" w:rsidRPr="00450EEC" w:rsidRDefault="00F23D5E" w:rsidP="0014079F">
      <w:pPr>
        <w:rPr>
          <w:rFonts w:asciiTheme="minorHAnsi" w:hAnsiTheme="minorHAnsi" w:cstheme="minorHAnsi"/>
        </w:rPr>
      </w:pPr>
    </w:p>
    <w:p w14:paraId="4DE54CB3" w14:textId="77777777" w:rsidR="0014079F" w:rsidRPr="00450EEC" w:rsidRDefault="00F23D5E" w:rsidP="0014079F">
      <w:pPr>
        <w:rPr>
          <w:rFonts w:asciiTheme="minorHAnsi" w:hAnsiTheme="minorHAnsi" w:cstheme="minorHAnsi"/>
          <w:b/>
        </w:rPr>
      </w:pPr>
      <w:r w:rsidRPr="00450EEC">
        <w:rPr>
          <w:rFonts w:asciiTheme="minorHAnsi" w:hAnsiTheme="minorHAnsi" w:cstheme="minorHAnsi"/>
          <w:b/>
        </w:rPr>
        <w:t xml:space="preserve">Managerially </w:t>
      </w:r>
    </w:p>
    <w:p w14:paraId="70BC58F9" w14:textId="41F9BA56" w:rsidR="00F23D5E" w:rsidRPr="00450EEC" w:rsidRDefault="00C152E0" w:rsidP="0014079F">
      <w:pPr>
        <w:rPr>
          <w:rFonts w:asciiTheme="minorHAnsi" w:hAnsiTheme="minorHAnsi" w:cstheme="minorHAnsi"/>
        </w:rPr>
      </w:pPr>
      <w:r w:rsidRPr="00450EEC">
        <w:rPr>
          <w:rFonts w:asciiTheme="minorHAnsi" w:hAnsiTheme="minorHAnsi" w:cstheme="minorHAnsi"/>
          <w:b/>
        </w:rPr>
        <w:t>Accountable</w:t>
      </w:r>
      <w:r w:rsidR="00150401" w:rsidRPr="00450EEC">
        <w:rPr>
          <w:rFonts w:asciiTheme="minorHAnsi" w:hAnsiTheme="minorHAnsi" w:cstheme="minorHAnsi"/>
          <w:b/>
        </w:rPr>
        <w:t xml:space="preserve"> to:</w:t>
      </w:r>
      <w:r w:rsidR="00150401" w:rsidRPr="00450EEC">
        <w:rPr>
          <w:rFonts w:asciiTheme="minorHAnsi" w:hAnsiTheme="minorHAnsi" w:cstheme="minorHAnsi"/>
          <w:b/>
        </w:rPr>
        <w:tab/>
      </w:r>
      <w:r w:rsidR="00B1723A" w:rsidRPr="00450EEC">
        <w:rPr>
          <w:rFonts w:asciiTheme="minorHAnsi" w:hAnsiTheme="minorHAnsi" w:cstheme="minorHAnsi"/>
          <w:b/>
        </w:rPr>
        <w:t xml:space="preserve">        </w:t>
      </w:r>
      <w:r w:rsidR="00DC56B8" w:rsidRPr="00450EEC">
        <w:rPr>
          <w:rFonts w:asciiTheme="minorHAnsi" w:hAnsiTheme="minorHAnsi" w:cstheme="minorHAnsi"/>
          <w:b/>
        </w:rPr>
        <w:tab/>
      </w:r>
      <w:r w:rsidR="00B1723A" w:rsidRPr="00450EEC">
        <w:rPr>
          <w:rFonts w:asciiTheme="minorHAnsi" w:hAnsiTheme="minorHAnsi" w:cstheme="minorHAnsi"/>
          <w:b/>
        </w:rPr>
        <w:t xml:space="preserve"> </w:t>
      </w:r>
      <w:r w:rsidR="00450EEC" w:rsidRPr="00450EEC">
        <w:rPr>
          <w:rFonts w:asciiTheme="minorHAnsi" w:hAnsiTheme="minorHAnsi" w:cstheme="minorHAnsi"/>
          <w:bCs/>
        </w:rPr>
        <w:t>Imaging Lead</w:t>
      </w:r>
      <w:r w:rsidR="00150401" w:rsidRPr="00450EEC">
        <w:rPr>
          <w:rFonts w:asciiTheme="minorHAnsi" w:hAnsiTheme="minorHAnsi" w:cstheme="minorHAnsi"/>
          <w:bCs/>
        </w:rPr>
        <w:tab/>
      </w:r>
    </w:p>
    <w:p w14:paraId="04AE4285" w14:textId="77777777" w:rsidR="0014079F" w:rsidRPr="00450EEC" w:rsidRDefault="0014079F">
      <w:pPr>
        <w:rPr>
          <w:rFonts w:asciiTheme="minorHAnsi" w:hAnsiTheme="minorHAnsi" w:cstheme="minorHAnsi"/>
        </w:rPr>
      </w:pPr>
    </w:p>
    <w:p w14:paraId="2C3A97BF" w14:textId="77777777" w:rsidR="00F23D5E" w:rsidRPr="00450EEC" w:rsidRDefault="00F23D5E" w:rsidP="0014079F">
      <w:pPr>
        <w:overflowPunct/>
        <w:textAlignment w:val="auto"/>
        <w:rPr>
          <w:rFonts w:asciiTheme="minorHAnsi" w:hAnsiTheme="minorHAnsi" w:cstheme="minorHAnsi"/>
          <w:b/>
        </w:rPr>
      </w:pPr>
      <w:r w:rsidRPr="00450EEC">
        <w:rPr>
          <w:rFonts w:asciiTheme="minorHAnsi" w:eastAsia="Batang" w:hAnsiTheme="minorHAnsi" w:cstheme="minorHAnsi"/>
          <w:b/>
          <w:lang w:eastAsia="ko-KR"/>
        </w:rPr>
        <w:t>Purpose of Role</w:t>
      </w:r>
    </w:p>
    <w:p w14:paraId="5EDC5366" w14:textId="77777777" w:rsidR="0014079F" w:rsidRPr="00450EEC" w:rsidRDefault="0014079F">
      <w:pPr>
        <w:rPr>
          <w:rFonts w:asciiTheme="minorHAnsi" w:hAnsiTheme="minorHAnsi" w:cstheme="minorHAnsi"/>
          <w:b/>
        </w:rPr>
      </w:pPr>
    </w:p>
    <w:p w14:paraId="4578682A" w14:textId="77777777" w:rsidR="002D415C" w:rsidRPr="00450EEC" w:rsidRDefault="002D415C" w:rsidP="002D415C">
      <w:pPr>
        <w:rPr>
          <w:rFonts w:asciiTheme="minorHAnsi" w:hAnsiTheme="minorHAnsi" w:cstheme="minorHAnsi"/>
          <w:bCs/>
        </w:rPr>
      </w:pPr>
      <w:r w:rsidRPr="00450EEC">
        <w:rPr>
          <w:rFonts w:asciiTheme="minorHAnsi" w:hAnsiTheme="minorHAnsi" w:cstheme="minorHAnsi"/>
          <w:bCs/>
        </w:rPr>
        <w:t xml:space="preserve">To work closely with the Department Manager and other Radiology Department staff, as part of an integrated team to ensure the delivery of clinically safe, </w:t>
      </w:r>
      <w:proofErr w:type="gramStart"/>
      <w:r w:rsidRPr="00450EEC">
        <w:rPr>
          <w:rFonts w:asciiTheme="minorHAnsi" w:hAnsiTheme="minorHAnsi" w:cstheme="minorHAnsi"/>
          <w:bCs/>
        </w:rPr>
        <w:t>high quality</w:t>
      </w:r>
      <w:proofErr w:type="gramEnd"/>
      <w:r w:rsidRPr="00450EEC">
        <w:rPr>
          <w:rFonts w:asciiTheme="minorHAnsi" w:hAnsiTheme="minorHAnsi" w:cstheme="minorHAnsi"/>
          <w:bCs/>
        </w:rPr>
        <w:t xml:space="preserve"> services to patients and users of the service.</w:t>
      </w:r>
    </w:p>
    <w:p w14:paraId="3740F39E" w14:textId="77777777" w:rsidR="000E4E43" w:rsidRPr="00450EEC" w:rsidRDefault="000E4E43" w:rsidP="002D415C">
      <w:pPr>
        <w:rPr>
          <w:rFonts w:asciiTheme="minorHAnsi" w:hAnsiTheme="minorHAnsi" w:cstheme="minorHAnsi"/>
          <w:bCs/>
        </w:rPr>
      </w:pPr>
    </w:p>
    <w:p w14:paraId="51CEBE80" w14:textId="77777777" w:rsidR="00B1723A" w:rsidRPr="00450EEC" w:rsidRDefault="00B1723A" w:rsidP="00B1723A">
      <w:pPr>
        <w:rPr>
          <w:rFonts w:asciiTheme="minorHAnsi" w:hAnsiTheme="minorHAnsi" w:cstheme="minorHAnsi"/>
        </w:rPr>
      </w:pPr>
      <w:r w:rsidRPr="00450EEC">
        <w:rPr>
          <w:rFonts w:asciiTheme="minorHAnsi" w:hAnsiTheme="minorHAnsi" w:cstheme="minorHAnsi"/>
        </w:rPr>
        <w:t xml:space="preserve">To undertake all radiographic duties efficiently </w:t>
      </w:r>
      <w:r w:rsidR="000E4E43" w:rsidRPr="00450EEC">
        <w:rPr>
          <w:rFonts w:asciiTheme="minorHAnsi" w:hAnsiTheme="minorHAnsi" w:cstheme="minorHAnsi"/>
        </w:rPr>
        <w:t>and to</w:t>
      </w:r>
      <w:r w:rsidRPr="00450EEC">
        <w:rPr>
          <w:rFonts w:asciiTheme="minorHAnsi" w:hAnsiTheme="minorHAnsi" w:cstheme="minorHAnsi"/>
        </w:rPr>
        <w:t xml:space="preserve"> a high standard, and to adhere to and work within the professional codes of conduct for Radiographers.</w:t>
      </w:r>
    </w:p>
    <w:p w14:paraId="036F26FF" w14:textId="77777777" w:rsidR="002D415C" w:rsidRPr="00450EEC" w:rsidRDefault="002D415C" w:rsidP="002D415C">
      <w:pPr>
        <w:rPr>
          <w:rFonts w:asciiTheme="minorHAnsi" w:hAnsiTheme="minorHAnsi" w:cstheme="minorHAnsi"/>
          <w:bCs/>
        </w:rPr>
      </w:pPr>
    </w:p>
    <w:p w14:paraId="5A37A6BA" w14:textId="77777777" w:rsidR="002D415C" w:rsidRPr="00450EEC" w:rsidRDefault="002D415C" w:rsidP="002D415C">
      <w:pPr>
        <w:rPr>
          <w:rFonts w:asciiTheme="minorHAnsi" w:hAnsiTheme="minorHAnsi" w:cstheme="minorHAnsi"/>
          <w:b/>
        </w:rPr>
      </w:pPr>
      <w:r w:rsidRPr="00450EEC">
        <w:rPr>
          <w:rFonts w:asciiTheme="minorHAnsi" w:hAnsiTheme="minorHAnsi" w:cstheme="minorHAnsi"/>
          <w:bCs/>
        </w:rPr>
        <w:t>To take an agreed personal development programme to extend professional skills and aptitudes.</w:t>
      </w:r>
    </w:p>
    <w:p w14:paraId="24042036" w14:textId="77777777" w:rsidR="00F23D5E" w:rsidRPr="00450EEC" w:rsidRDefault="00F23D5E" w:rsidP="000D1C5B">
      <w:pPr>
        <w:overflowPunct/>
        <w:autoSpaceDE/>
        <w:autoSpaceDN/>
        <w:adjustRightInd/>
        <w:jc w:val="both"/>
        <w:textAlignment w:val="auto"/>
        <w:rPr>
          <w:rFonts w:asciiTheme="minorHAnsi" w:hAnsiTheme="minorHAnsi" w:cstheme="minorHAnsi"/>
          <w:u w:val="single"/>
        </w:rPr>
      </w:pPr>
    </w:p>
    <w:p w14:paraId="4D548E02" w14:textId="77777777" w:rsidR="00F23D5E" w:rsidRPr="00450EEC" w:rsidRDefault="00512258" w:rsidP="0014079F">
      <w:pPr>
        <w:overflowPunct/>
        <w:textAlignment w:val="auto"/>
        <w:rPr>
          <w:rFonts w:asciiTheme="minorHAnsi" w:eastAsia="Batang" w:hAnsiTheme="minorHAnsi" w:cstheme="minorHAnsi"/>
          <w:b/>
          <w:lang w:eastAsia="ko-KR"/>
        </w:rPr>
      </w:pPr>
      <w:r w:rsidRPr="00450EEC">
        <w:rPr>
          <w:rFonts w:asciiTheme="minorHAnsi" w:eastAsia="Batang" w:hAnsiTheme="minorHAnsi" w:cstheme="minorHAnsi"/>
          <w:b/>
          <w:lang w:eastAsia="ko-KR"/>
        </w:rPr>
        <w:t xml:space="preserve">Scope </w:t>
      </w:r>
      <w:r w:rsidR="00E35B31" w:rsidRPr="00450EEC">
        <w:rPr>
          <w:rFonts w:asciiTheme="minorHAnsi" w:eastAsia="Batang" w:hAnsiTheme="minorHAnsi" w:cstheme="minorHAnsi"/>
          <w:b/>
          <w:lang w:eastAsia="ko-KR"/>
        </w:rPr>
        <w:t>of role</w:t>
      </w:r>
    </w:p>
    <w:p w14:paraId="3FD8CD20" w14:textId="77777777" w:rsidR="0014079F" w:rsidRPr="00450EEC" w:rsidRDefault="0014079F" w:rsidP="000D1C5B">
      <w:pPr>
        <w:jc w:val="both"/>
        <w:rPr>
          <w:rFonts w:asciiTheme="minorHAnsi" w:hAnsiTheme="minorHAnsi" w:cstheme="minorHAnsi"/>
          <w:b/>
          <w:bCs/>
          <w:u w:val="single"/>
        </w:rPr>
      </w:pPr>
    </w:p>
    <w:p w14:paraId="7B421BC3" w14:textId="77777777" w:rsidR="007D0F63" w:rsidRPr="00450EEC" w:rsidRDefault="002D415C" w:rsidP="002D415C">
      <w:pPr>
        <w:rPr>
          <w:rFonts w:asciiTheme="minorHAnsi" w:hAnsiTheme="minorHAnsi" w:cstheme="minorHAnsi"/>
        </w:rPr>
      </w:pPr>
      <w:r w:rsidRPr="00450EEC">
        <w:rPr>
          <w:rFonts w:asciiTheme="minorHAnsi" w:hAnsiTheme="minorHAnsi" w:cstheme="minorHAnsi"/>
        </w:rPr>
        <w:t>The role has a strong requirement for a candidate who can demonstrate competence in hands on clinical, educational and professional development skills</w:t>
      </w:r>
    </w:p>
    <w:p w14:paraId="3230118F" w14:textId="77777777" w:rsidR="007D6341" w:rsidRPr="00450EEC" w:rsidRDefault="007D6341" w:rsidP="000D1C5B">
      <w:pPr>
        <w:jc w:val="both"/>
        <w:rPr>
          <w:rFonts w:asciiTheme="minorHAnsi" w:hAnsiTheme="minorHAnsi" w:cstheme="minorHAnsi"/>
          <w:b/>
          <w:bCs/>
          <w:u w:val="single"/>
        </w:rPr>
      </w:pPr>
    </w:p>
    <w:p w14:paraId="791E6F64" w14:textId="77777777" w:rsidR="00FA717E" w:rsidRPr="00450EEC" w:rsidRDefault="00FA717E" w:rsidP="00FA717E">
      <w:pPr>
        <w:rPr>
          <w:rFonts w:asciiTheme="minorHAnsi" w:hAnsiTheme="minorHAnsi" w:cstheme="minorHAnsi"/>
          <w:b/>
          <w:u w:val="single"/>
        </w:rPr>
      </w:pPr>
    </w:p>
    <w:p w14:paraId="1FA4445E" w14:textId="77777777" w:rsidR="0014079F" w:rsidRPr="00450EEC" w:rsidRDefault="0014079F" w:rsidP="0090794C">
      <w:pPr>
        <w:overflowPunct/>
        <w:textAlignment w:val="auto"/>
        <w:rPr>
          <w:rFonts w:asciiTheme="minorHAnsi" w:hAnsiTheme="minorHAnsi" w:cstheme="minorHAnsi"/>
          <w:bCs/>
        </w:rPr>
      </w:pPr>
      <w:r w:rsidRPr="00450EEC">
        <w:rPr>
          <w:rFonts w:asciiTheme="minorHAnsi" w:hAnsiTheme="minorHAnsi" w:cstheme="minorHAnsi"/>
          <w:bCs/>
        </w:rPr>
        <w:t>Clinical and p</w:t>
      </w:r>
      <w:r w:rsidR="00FA717E" w:rsidRPr="00450EEC">
        <w:rPr>
          <w:rFonts w:asciiTheme="minorHAnsi" w:hAnsiTheme="minorHAnsi" w:cstheme="minorHAnsi"/>
          <w:bCs/>
        </w:rPr>
        <w:t xml:space="preserve">rofessional </w:t>
      </w:r>
      <w:r w:rsidRPr="00450EEC">
        <w:rPr>
          <w:rFonts w:asciiTheme="minorHAnsi" w:hAnsiTheme="minorHAnsi" w:cstheme="minorHAnsi"/>
          <w:bCs/>
        </w:rPr>
        <w:t>role</w:t>
      </w:r>
    </w:p>
    <w:p w14:paraId="7BDF997F"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undertake all radiographic duties efficiently and to a high standard, and to adhere to and work within the professional cod</w:t>
      </w:r>
      <w:r w:rsidR="0014079F" w:rsidRPr="00450EEC">
        <w:rPr>
          <w:rFonts w:asciiTheme="minorHAnsi" w:hAnsiTheme="minorHAnsi" w:cstheme="minorHAnsi"/>
        </w:rPr>
        <w:t>es of conduct for Radiographers</w:t>
      </w:r>
    </w:p>
    <w:p w14:paraId="4C1084B0"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be conversant with all </w:t>
      </w:r>
      <w:r w:rsidR="001421DB" w:rsidRPr="00450EEC">
        <w:rPr>
          <w:rFonts w:asciiTheme="minorHAnsi" w:hAnsiTheme="minorHAnsi" w:cstheme="minorHAnsi"/>
        </w:rPr>
        <w:t>general x-ray, mobile</w:t>
      </w:r>
      <w:r w:rsidRPr="00450EEC">
        <w:rPr>
          <w:rFonts w:asciiTheme="minorHAnsi" w:hAnsiTheme="minorHAnsi" w:cstheme="minorHAnsi"/>
        </w:rPr>
        <w:t xml:space="preserve"> and theatre radiogra</w:t>
      </w:r>
      <w:r w:rsidR="0014079F" w:rsidRPr="00450EEC">
        <w:rPr>
          <w:rFonts w:asciiTheme="minorHAnsi" w:hAnsiTheme="minorHAnsi" w:cstheme="minorHAnsi"/>
        </w:rPr>
        <w:t>phy</w:t>
      </w:r>
    </w:p>
    <w:p w14:paraId="30BF2EFA"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maintain </w:t>
      </w:r>
      <w:proofErr w:type="gramStart"/>
      <w:r w:rsidRPr="00450EEC">
        <w:rPr>
          <w:rFonts w:asciiTheme="minorHAnsi" w:hAnsiTheme="minorHAnsi" w:cstheme="minorHAnsi"/>
        </w:rPr>
        <w:t>patients</w:t>
      </w:r>
      <w:proofErr w:type="gramEnd"/>
      <w:r w:rsidRPr="00450EEC">
        <w:rPr>
          <w:rFonts w:asciiTheme="minorHAnsi" w:hAnsiTheme="minorHAnsi" w:cstheme="minorHAnsi"/>
        </w:rPr>
        <w:t xml:space="preserve"> record for all examinations as per department protocol</w:t>
      </w:r>
    </w:p>
    <w:p w14:paraId="3179FAE6"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check patient identification and documentation, and assure appropriate radiographic examinations are carried out in accordance with departmental protocols and clinical re</w:t>
      </w:r>
      <w:r w:rsidR="0014079F" w:rsidRPr="00450EEC">
        <w:rPr>
          <w:rFonts w:asciiTheme="minorHAnsi" w:hAnsiTheme="minorHAnsi" w:cstheme="minorHAnsi"/>
        </w:rPr>
        <w:t>quests</w:t>
      </w:r>
    </w:p>
    <w:p w14:paraId="2F9B075F"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report </w:t>
      </w:r>
      <w:r w:rsidR="0014079F" w:rsidRPr="00450EEC">
        <w:rPr>
          <w:rFonts w:asciiTheme="minorHAnsi" w:hAnsiTheme="minorHAnsi" w:cstheme="minorHAnsi"/>
        </w:rPr>
        <w:t>and record all equipment faults</w:t>
      </w:r>
    </w:p>
    <w:p w14:paraId="69769BBB"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ensure communication with other members of the multidisciplinary team to ensure the s</w:t>
      </w:r>
      <w:r w:rsidR="0014079F" w:rsidRPr="00450EEC">
        <w:rPr>
          <w:rFonts w:asciiTheme="minorHAnsi" w:hAnsiTheme="minorHAnsi" w:cstheme="minorHAnsi"/>
        </w:rPr>
        <w:t>mooth running of the department</w:t>
      </w:r>
    </w:p>
    <w:p w14:paraId="06413512"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maintain an up-to-date knowledge of relevant Radiographic disciplines </w:t>
      </w:r>
    </w:p>
    <w:p w14:paraId="0E9DA8BE"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take personal </w:t>
      </w:r>
      <w:r w:rsidR="003E7632" w:rsidRPr="00450EEC">
        <w:rPr>
          <w:rFonts w:asciiTheme="minorHAnsi" w:hAnsiTheme="minorHAnsi" w:cstheme="minorHAnsi"/>
        </w:rPr>
        <w:t>responsibility</w:t>
      </w:r>
      <w:r w:rsidRPr="00450EEC">
        <w:rPr>
          <w:rFonts w:asciiTheme="minorHAnsi" w:hAnsiTheme="minorHAnsi" w:cstheme="minorHAnsi"/>
        </w:rPr>
        <w:t xml:space="preserve"> for the quality of his/</w:t>
      </w:r>
      <w:r w:rsidR="0014079F" w:rsidRPr="00450EEC">
        <w:rPr>
          <w:rFonts w:asciiTheme="minorHAnsi" w:hAnsiTheme="minorHAnsi" w:cstheme="minorHAnsi"/>
        </w:rPr>
        <w:t>her professional imaging duties</w:t>
      </w:r>
    </w:p>
    <w:p w14:paraId="515F3326"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maintain patien</w:t>
      </w:r>
      <w:r w:rsidR="0014079F" w:rsidRPr="00450EEC">
        <w:rPr>
          <w:rFonts w:asciiTheme="minorHAnsi" w:hAnsiTheme="minorHAnsi" w:cstheme="minorHAnsi"/>
        </w:rPr>
        <w:t>t confidentiality at all times</w:t>
      </w:r>
    </w:p>
    <w:p w14:paraId="4C3A2680" w14:textId="77777777" w:rsidR="00DC56B8" w:rsidRPr="00450EEC" w:rsidRDefault="00DC56B8" w:rsidP="00DC56B8">
      <w:pPr>
        <w:ind w:left="426"/>
        <w:rPr>
          <w:rFonts w:asciiTheme="minorHAnsi" w:hAnsiTheme="minorHAnsi" w:cstheme="minorHAnsi"/>
        </w:rPr>
      </w:pPr>
    </w:p>
    <w:p w14:paraId="6DE3D357"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understand the obligation </w:t>
      </w:r>
      <w:r w:rsidR="0014079F" w:rsidRPr="00450EEC">
        <w:rPr>
          <w:rFonts w:asciiTheme="minorHAnsi" w:hAnsiTheme="minorHAnsi" w:cstheme="minorHAnsi"/>
        </w:rPr>
        <w:t>to maintain fitness to practice</w:t>
      </w:r>
    </w:p>
    <w:p w14:paraId="582F9E73"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be able to use research, reasoning and </w:t>
      </w:r>
      <w:proofErr w:type="gramStart"/>
      <w:r w:rsidRPr="00450EEC">
        <w:rPr>
          <w:rFonts w:asciiTheme="minorHAnsi" w:hAnsiTheme="minorHAnsi" w:cstheme="minorHAnsi"/>
        </w:rPr>
        <w:t>problem solving</w:t>
      </w:r>
      <w:proofErr w:type="gramEnd"/>
      <w:r w:rsidRPr="00450EEC">
        <w:rPr>
          <w:rFonts w:asciiTheme="minorHAnsi" w:hAnsiTheme="minorHAnsi" w:cstheme="minorHAnsi"/>
        </w:rPr>
        <w:t xml:space="preserve"> sk</w:t>
      </w:r>
      <w:r w:rsidR="0014079F" w:rsidRPr="00450EEC">
        <w:rPr>
          <w:rFonts w:asciiTheme="minorHAnsi" w:hAnsiTheme="minorHAnsi" w:cstheme="minorHAnsi"/>
        </w:rPr>
        <w:t>ills in delivery of the service</w:t>
      </w:r>
    </w:p>
    <w:p w14:paraId="35DE86B5"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be able to draw on appropriate knowledge and skills in order </w:t>
      </w:r>
      <w:r w:rsidR="0014079F" w:rsidRPr="00450EEC">
        <w:rPr>
          <w:rFonts w:asciiTheme="minorHAnsi" w:hAnsiTheme="minorHAnsi" w:cstheme="minorHAnsi"/>
        </w:rPr>
        <w:t>to make professional judgements</w:t>
      </w:r>
    </w:p>
    <w:p w14:paraId="34E29AEE"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be able to audit, reflect on and review practice.</w:t>
      </w:r>
    </w:p>
    <w:p w14:paraId="745E79BE" w14:textId="77777777" w:rsidR="007531D3" w:rsidRPr="00450EEC" w:rsidRDefault="007531D3" w:rsidP="007531D3">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ensure that the Radiation Protection guidelines, IR(ME)R guidelines and local rules are adhered to at all times</w:t>
      </w:r>
    </w:p>
    <w:p w14:paraId="677173B2" w14:textId="77777777" w:rsidR="007531D3" w:rsidRPr="00450EEC" w:rsidRDefault="007531D3" w:rsidP="007531D3">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participate in the on-call rota or any negotiated system of extended hours which may be introduced</w:t>
      </w:r>
    </w:p>
    <w:p w14:paraId="06704F4E" w14:textId="77777777" w:rsidR="007531D3" w:rsidRPr="00450EEC" w:rsidRDefault="007531D3" w:rsidP="007531D3">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ensure at all times, the accurate maintenance of adequate patient, equipment and technical records</w:t>
      </w:r>
    </w:p>
    <w:p w14:paraId="1D9F1C6F" w14:textId="77777777" w:rsidR="007531D3" w:rsidRPr="00450EEC" w:rsidRDefault="007531D3" w:rsidP="007531D3">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ensure that the rules and procedures of the Health and Safety at Work Act 1974 are strictly adhered to, and that all working areas are kept safe for patients and staff</w:t>
      </w:r>
    </w:p>
    <w:p w14:paraId="7C129188" w14:textId="77777777" w:rsidR="00271F07" w:rsidRPr="00450EEC" w:rsidRDefault="00271F07" w:rsidP="0014079F">
      <w:pPr>
        <w:overflowPunct/>
        <w:textAlignment w:val="auto"/>
        <w:rPr>
          <w:rFonts w:asciiTheme="minorHAnsi" w:hAnsiTheme="minorHAnsi" w:cstheme="minorHAnsi"/>
          <w:bCs/>
        </w:rPr>
      </w:pPr>
    </w:p>
    <w:p w14:paraId="6F660BFC" w14:textId="77777777" w:rsidR="00FA717E" w:rsidRPr="00450EEC" w:rsidRDefault="00FA717E" w:rsidP="0014079F">
      <w:pPr>
        <w:overflowPunct/>
        <w:textAlignment w:val="auto"/>
        <w:rPr>
          <w:rFonts w:asciiTheme="minorHAnsi" w:hAnsiTheme="minorHAnsi" w:cstheme="minorHAnsi"/>
          <w:bCs/>
        </w:rPr>
      </w:pPr>
      <w:r w:rsidRPr="00450EEC">
        <w:rPr>
          <w:rFonts w:asciiTheme="minorHAnsi" w:hAnsiTheme="minorHAnsi" w:cstheme="minorHAnsi"/>
          <w:bCs/>
        </w:rPr>
        <w:t>Educational an</w:t>
      </w:r>
      <w:r w:rsidR="0014079F" w:rsidRPr="00450EEC">
        <w:rPr>
          <w:rFonts w:asciiTheme="minorHAnsi" w:hAnsiTheme="minorHAnsi" w:cstheme="minorHAnsi"/>
          <w:bCs/>
        </w:rPr>
        <w:t>d Professional Development Role</w:t>
      </w:r>
    </w:p>
    <w:p w14:paraId="38E6ACDF"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lastRenderedPageBreak/>
        <w:t>To identify own personal development needs and ensure that they are met to m</w:t>
      </w:r>
      <w:r w:rsidR="0014079F" w:rsidRPr="00450EEC">
        <w:rPr>
          <w:rFonts w:asciiTheme="minorHAnsi" w:hAnsiTheme="minorHAnsi" w:cstheme="minorHAnsi"/>
        </w:rPr>
        <w:t>eet the needs of the department</w:t>
      </w:r>
    </w:p>
    <w:p w14:paraId="0482B744"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undertake any staff competency assessments required and be willing to develop own practice to extend </w:t>
      </w:r>
      <w:r w:rsidR="003E7632" w:rsidRPr="00450EEC">
        <w:rPr>
          <w:rFonts w:asciiTheme="minorHAnsi" w:hAnsiTheme="minorHAnsi" w:cstheme="minorHAnsi"/>
        </w:rPr>
        <w:t>duties</w:t>
      </w:r>
      <w:r w:rsidRPr="00450EEC">
        <w:rPr>
          <w:rFonts w:asciiTheme="minorHAnsi" w:hAnsiTheme="minorHAnsi" w:cstheme="minorHAnsi"/>
        </w:rPr>
        <w:t xml:space="preserve"> to cover additional imaging modalities provided wi</w:t>
      </w:r>
      <w:r w:rsidR="0014079F" w:rsidRPr="00450EEC">
        <w:rPr>
          <w:rFonts w:asciiTheme="minorHAnsi" w:hAnsiTheme="minorHAnsi" w:cstheme="minorHAnsi"/>
        </w:rPr>
        <w:t>thin the department as required</w:t>
      </w:r>
    </w:p>
    <w:p w14:paraId="25BD4D6C" w14:textId="77777777" w:rsidR="00FA717E" w:rsidRPr="00450EEC" w:rsidRDefault="00FA717E"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To attend mandatory and professional training updates as required by t</w:t>
      </w:r>
      <w:r w:rsidR="0014079F" w:rsidRPr="00450EEC">
        <w:rPr>
          <w:rFonts w:asciiTheme="minorHAnsi" w:hAnsiTheme="minorHAnsi" w:cstheme="minorHAnsi"/>
        </w:rPr>
        <w:t xml:space="preserve">he </w:t>
      </w:r>
      <w:r w:rsidR="00DC56B8" w:rsidRPr="00450EEC">
        <w:rPr>
          <w:rFonts w:asciiTheme="minorHAnsi" w:hAnsiTheme="minorHAnsi" w:cstheme="minorHAnsi"/>
        </w:rPr>
        <w:t>Practice Plus Group</w:t>
      </w:r>
      <w:r w:rsidR="0014079F" w:rsidRPr="00450EEC">
        <w:rPr>
          <w:rFonts w:asciiTheme="minorHAnsi" w:hAnsiTheme="minorHAnsi" w:cstheme="minorHAnsi"/>
        </w:rPr>
        <w:t xml:space="preserve"> and professional bodies</w:t>
      </w:r>
    </w:p>
    <w:p w14:paraId="6A4FF808" w14:textId="77777777" w:rsidR="00FB2AD5" w:rsidRPr="00450EEC" w:rsidRDefault="00FB2AD5" w:rsidP="0014079F">
      <w:pPr>
        <w:numPr>
          <w:ilvl w:val="0"/>
          <w:numId w:val="36"/>
        </w:numPr>
        <w:tabs>
          <w:tab w:val="clear" w:pos="720"/>
          <w:tab w:val="num" w:pos="426"/>
        </w:tabs>
        <w:ind w:left="426"/>
        <w:rPr>
          <w:rFonts w:asciiTheme="minorHAnsi" w:hAnsiTheme="minorHAnsi" w:cstheme="minorHAnsi"/>
        </w:rPr>
      </w:pPr>
      <w:r w:rsidRPr="00450EEC">
        <w:rPr>
          <w:rFonts w:asciiTheme="minorHAnsi" w:hAnsiTheme="minorHAnsi" w:cstheme="minorHAnsi"/>
        </w:rPr>
        <w:t xml:space="preserve">To understand and become fully conversant with the </w:t>
      </w:r>
      <w:r w:rsidR="00DC56B8" w:rsidRPr="00450EEC">
        <w:rPr>
          <w:rFonts w:asciiTheme="minorHAnsi" w:hAnsiTheme="minorHAnsi" w:cstheme="minorHAnsi"/>
        </w:rPr>
        <w:t>Practice Plus Group</w:t>
      </w:r>
      <w:r w:rsidR="00B1723A" w:rsidRPr="00450EEC">
        <w:rPr>
          <w:rFonts w:asciiTheme="minorHAnsi" w:hAnsiTheme="minorHAnsi" w:cstheme="minorHAnsi"/>
        </w:rPr>
        <w:t xml:space="preserve"> </w:t>
      </w:r>
      <w:r w:rsidRPr="00450EEC">
        <w:rPr>
          <w:rFonts w:asciiTheme="minorHAnsi" w:hAnsiTheme="minorHAnsi" w:cstheme="minorHAnsi"/>
        </w:rPr>
        <w:t>compe</w:t>
      </w:r>
      <w:r w:rsidR="0014079F" w:rsidRPr="00450EEC">
        <w:rPr>
          <w:rFonts w:asciiTheme="minorHAnsi" w:hAnsiTheme="minorHAnsi" w:cstheme="minorHAnsi"/>
        </w:rPr>
        <w:t>tency model and its application</w:t>
      </w:r>
    </w:p>
    <w:p w14:paraId="18EB35E8" w14:textId="77777777" w:rsidR="00F23D5E" w:rsidRPr="00450EEC" w:rsidRDefault="00F23D5E">
      <w:pPr>
        <w:tabs>
          <w:tab w:val="left" w:pos="709"/>
          <w:tab w:val="left" w:pos="4678"/>
        </w:tabs>
        <w:jc w:val="both"/>
        <w:rPr>
          <w:rFonts w:asciiTheme="minorHAnsi" w:hAnsiTheme="minorHAnsi" w:cstheme="minorHAnsi"/>
          <w:b/>
        </w:rPr>
      </w:pPr>
    </w:p>
    <w:p w14:paraId="127FC772" w14:textId="77777777" w:rsidR="0090794C" w:rsidRPr="00450EEC" w:rsidRDefault="0090794C" w:rsidP="0090794C">
      <w:pPr>
        <w:overflowPunct/>
        <w:textAlignment w:val="auto"/>
        <w:rPr>
          <w:rFonts w:asciiTheme="minorHAnsi" w:eastAsia="Batang" w:hAnsiTheme="minorHAnsi" w:cstheme="minorHAnsi"/>
          <w:b/>
          <w:lang w:eastAsia="ko-KR"/>
        </w:rPr>
      </w:pPr>
      <w:r w:rsidRPr="00450EEC">
        <w:rPr>
          <w:rFonts w:asciiTheme="minorHAnsi" w:eastAsia="Batang" w:hAnsiTheme="minorHAnsi" w:cstheme="minorHAnsi"/>
          <w:b/>
          <w:lang w:eastAsia="ko-KR"/>
        </w:rPr>
        <w:t>Additional information</w:t>
      </w:r>
    </w:p>
    <w:p w14:paraId="4B1322CD" w14:textId="77777777" w:rsidR="0090794C" w:rsidRPr="00450EEC" w:rsidRDefault="0090794C" w:rsidP="0090794C">
      <w:pPr>
        <w:overflowPunct/>
        <w:textAlignment w:val="auto"/>
        <w:rPr>
          <w:rFonts w:asciiTheme="minorHAnsi" w:hAnsiTheme="minorHAnsi" w:cstheme="minorHAnsi"/>
          <w:bCs/>
          <w:lang w:eastAsia="en-GB"/>
        </w:rPr>
      </w:pPr>
    </w:p>
    <w:p w14:paraId="382AE9C4"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In </w:t>
      </w:r>
      <w:proofErr w:type="gramStart"/>
      <w:r w:rsidRPr="00450EEC">
        <w:rPr>
          <w:rFonts w:asciiTheme="minorHAnsi" w:hAnsiTheme="minorHAnsi" w:cstheme="minorHAnsi"/>
          <w:bCs/>
          <w:lang w:eastAsia="en-GB"/>
        </w:rPr>
        <w:t>addition</w:t>
      </w:r>
      <w:proofErr w:type="gramEnd"/>
      <w:r w:rsidRPr="00450EEC">
        <w:rPr>
          <w:rFonts w:asciiTheme="minorHAnsi" w:hAnsiTheme="minorHAnsi" w:cstheme="minorHAnsi"/>
          <w:bCs/>
          <w:lang w:eastAsia="en-GB"/>
        </w:rPr>
        <w:t xml:space="preserve"> the successful candidate will be required to adhere to the following:</w:t>
      </w:r>
    </w:p>
    <w:p w14:paraId="6156CF21" w14:textId="77777777" w:rsidR="0090794C" w:rsidRPr="00450EEC" w:rsidRDefault="0090794C" w:rsidP="0090794C">
      <w:pPr>
        <w:overflowPunct/>
        <w:textAlignment w:val="auto"/>
        <w:rPr>
          <w:rFonts w:asciiTheme="minorHAnsi" w:hAnsiTheme="minorHAnsi" w:cstheme="minorHAnsi"/>
          <w:b/>
          <w:bCs/>
          <w:lang w:eastAsia="en-GB"/>
        </w:rPr>
      </w:pPr>
    </w:p>
    <w:p w14:paraId="5A551767"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Education and development </w:t>
      </w:r>
    </w:p>
    <w:p w14:paraId="0D6FB246"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To participate in appropriate training courses or updates in accordance with mandatory requir</w:t>
      </w:r>
      <w:r w:rsidR="00BF4059" w:rsidRPr="00450EEC">
        <w:rPr>
          <w:rFonts w:asciiTheme="minorHAnsi" w:hAnsiTheme="minorHAnsi" w:cstheme="minorHAnsi"/>
          <w:lang w:eastAsia="en-GB"/>
        </w:rPr>
        <w:t>ements and individual personal d</w:t>
      </w:r>
      <w:r w:rsidRPr="00450EEC">
        <w:rPr>
          <w:rFonts w:asciiTheme="minorHAnsi" w:hAnsiTheme="minorHAnsi" w:cstheme="minorHAnsi"/>
          <w:lang w:eastAsia="en-GB"/>
        </w:rPr>
        <w:t xml:space="preserve">evelopment plans in line with </w:t>
      </w:r>
      <w:r w:rsidR="00DC56B8" w:rsidRPr="00450EEC">
        <w:rPr>
          <w:rFonts w:asciiTheme="minorHAnsi" w:hAnsiTheme="minorHAnsi" w:cstheme="minorHAnsi"/>
          <w:lang w:eastAsia="en-GB"/>
        </w:rPr>
        <w:t>Practice Plus Group</w:t>
      </w:r>
      <w:r w:rsidR="00B1723A" w:rsidRPr="00450EEC">
        <w:rPr>
          <w:rFonts w:asciiTheme="minorHAnsi" w:hAnsiTheme="minorHAnsi" w:cstheme="minorHAnsi"/>
          <w:lang w:eastAsia="en-GB"/>
        </w:rPr>
        <w:t xml:space="preserve"> </w:t>
      </w:r>
      <w:r w:rsidRPr="00450EEC">
        <w:rPr>
          <w:rFonts w:asciiTheme="minorHAnsi" w:hAnsiTheme="minorHAnsi" w:cstheme="minorHAnsi"/>
          <w:lang w:eastAsia="en-GB"/>
        </w:rPr>
        <w:t xml:space="preserve">policies and procedures. </w:t>
      </w:r>
    </w:p>
    <w:p w14:paraId="1116D178" w14:textId="77777777" w:rsidR="0090794C" w:rsidRPr="00450EEC" w:rsidRDefault="0090794C" w:rsidP="0090794C">
      <w:pPr>
        <w:overflowPunct/>
        <w:textAlignment w:val="auto"/>
        <w:rPr>
          <w:rFonts w:asciiTheme="minorHAnsi" w:hAnsiTheme="minorHAnsi" w:cstheme="minorHAnsi"/>
          <w:lang w:eastAsia="en-GB"/>
        </w:rPr>
      </w:pPr>
    </w:p>
    <w:p w14:paraId="336E9840"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Professional </w:t>
      </w:r>
    </w:p>
    <w:p w14:paraId="34D396CF"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344D4895" w14:textId="77777777" w:rsidR="00562478" w:rsidRPr="00450EEC" w:rsidRDefault="00562478" w:rsidP="0090794C">
      <w:pPr>
        <w:overflowPunct/>
        <w:textAlignment w:val="auto"/>
        <w:rPr>
          <w:rFonts w:asciiTheme="minorHAnsi" w:hAnsiTheme="minorHAnsi" w:cstheme="minorHAnsi"/>
          <w:lang w:eastAsia="en-GB"/>
        </w:rPr>
      </w:pPr>
    </w:p>
    <w:p w14:paraId="13E65D9D" w14:textId="77777777" w:rsidR="00DC56B8" w:rsidRPr="00450EEC" w:rsidRDefault="00DC56B8" w:rsidP="0090794C">
      <w:pPr>
        <w:overflowPunct/>
        <w:textAlignment w:val="auto"/>
        <w:rPr>
          <w:rFonts w:asciiTheme="minorHAnsi" w:hAnsiTheme="minorHAnsi" w:cstheme="minorHAnsi"/>
          <w:bCs/>
          <w:lang w:eastAsia="en-GB"/>
        </w:rPr>
      </w:pPr>
    </w:p>
    <w:p w14:paraId="07A20F94"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Infection control </w:t>
      </w:r>
    </w:p>
    <w:p w14:paraId="6F3C5570"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 xml:space="preserve">It is the responsibility of all individuals to comply with infection control policies and to attend any appropriate training requirements in line with </w:t>
      </w:r>
      <w:r w:rsidR="00DC56B8" w:rsidRPr="00450EEC">
        <w:rPr>
          <w:rFonts w:asciiTheme="minorHAnsi" w:hAnsiTheme="minorHAnsi" w:cstheme="minorHAnsi"/>
          <w:lang w:eastAsia="en-GB"/>
        </w:rPr>
        <w:t>Practice Plus Group</w:t>
      </w:r>
      <w:r w:rsidRPr="00450EEC">
        <w:rPr>
          <w:rFonts w:asciiTheme="minorHAnsi" w:hAnsiTheme="minorHAnsi" w:cstheme="minorHAnsi"/>
          <w:lang w:eastAsia="en-GB"/>
        </w:rPr>
        <w:t xml:space="preserve">’s responsibility to comply with Government Directives and associated codes of practice and take appropriate action where non-compliance is evident. </w:t>
      </w:r>
    </w:p>
    <w:p w14:paraId="78A69E1F" w14:textId="77777777" w:rsidR="0090794C" w:rsidRPr="00450EEC" w:rsidRDefault="0090794C" w:rsidP="0090794C">
      <w:pPr>
        <w:overflowPunct/>
        <w:textAlignment w:val="auto"/>
        <w:rPr>
          <w:rFonts w:asciiTheme="minorHAnsi" w:hAnsiTheme="minorHAnsi" w:cstheme="minorHAnsi"/>
          <w:lang w:eastAsia="en-GB"/>
        </w:rPr>
      </w:pPr>
    </w:p>
    <w:p w14:paraId="2B0D15F5"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Conflict of interest </w:t>
      </w:r>
    </w:p>
    <w:p w14:paraId="301013DF" w14:textId="77777777" w:rsidR="006035BD"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 xml:space="preserve">It is responsibility of all staff to ensure that they do not abuse their official position to gain or benefit their family or friends. </w:t>
      </w:r>
    </w:p>
    <w:p w14:paraId="73D730DE" w14:textId="77777777" w:rsidR="006035BD" w:rsidRPr="00450EEC" w:rsidRDefault="006035BD" w:rsidP="0090794C">
      <w:pPr>
        <w:overflowPunct/>
        <w:textAlignment w:val="auto"/>
        <w:rPr>
          <w:rFonts w:asciiTheme="minorHAnsi" w:hAnsiTheme="minorHAnsi" w:cstheme="minorHAnsi"/>
          <w:lang w:eastAsia="en-GB"/>
        </w:rPr>
      </w:pPr>
    </w:p>
    <w:p w14:paraId="217AB334"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Confidentiality </w:t>
      </w:r>
    </w:p>
    <w:p w14:paraId="7B39A3C9"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The post holder must preserve the confidentiality of any information regarding patients, staff (in connection with their employment), and</w:t>
      </w:r>
      <w:r w:rsidR="00D1044A" w:rsidRPr="00450EEC">
        <w:rPr>
          <w:rFonts w:asciiTheme="minorHAnsi" w:hAnsiTheme="minorHAnsi" w:cstheme="minorHAnsi"/>
          <w:lang w:eastAsia="en-GB"/>
        </w:rPr>
        <w:t xml:space="preserve"> </w:t>
      </w:r>
      <w:r w:rsidR="00DC56B8" w:rsidRPr="00450EEC">
        <w:rPr>
          <w:rFonts w:asciiTheme="minorHAnsi" w:hAnsiTheme="minorHAnsi" w:cstheme="minorHAnsi"/>
          <w:lang w:eastAsia="en-GB"/>
        </w:rPr>
        <w:t>Practice Plus Group</w:t>
      </w:r>
      <w:r w:rsidRPr="00450EEC">
        <w:rPr>
          <w:rFonts w:asciiTheme="minorHAnsi" w:hAnsiTheme="minorHAnsi" w:cstheme="minorHAnsi"/>
          <w:lang w:eastAsia="en-GB"/>
        </w:rPr>
        <w:t xml:space="preserve"> business and this obligation shall continue indefinitely. This is also in accordance with the Code of Confidentiality and the Data Protection Act 1998. </w:t>
      </w:r>
    </w:p>
    <w:p w14:paraId="6D4D4450" w14:textId="77777777" w:rsidR="007531D3" w:rsidRPr="00450EEC" w:rsidRDefault="007531D3" w:rsidP="0090794C">
      <w:pPr>
        <w:overflowPunct/>
        <w:textAlignment w:val="auto"/>
        <w:rPr>
          <w:rFonts w:asciiTheme="minorHAnsi" w:hAnsiTheme="minorHAnsi" w:cstheme="minorHAnsi"/>
          <w:lang w:eastAsia="en-GB"/>
        </w:rPr>
      </w:pPr>
    </w:p>
    <w:p w14:paraId="4842994A"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Health and safety </w:t>
      </w:r>
    </w:p>
    <w:p w14:paraId="3DFF78D6"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0CCB7220" w14:textId="77777777" w:rsidR="0090794C" w:rsidRPr="00450EEC" w:rsidRDefault="0090794C" w:rsidP="0090794C">
      <w:pPr>
        <w:overflowPunct/>
        <w:textAlignment w:val="auto"/>
        <w:rPr>
          <w:rFonts w:asciiTheme="minorHAnsi" w:hAnsiTheme="minorHAnsi" w:cstheme="minorHAnsi"/>
          <w:lang w:eastAsia="en-GB"/>
        </w:rPr>
      </w:pPr>
    </w:p>
    <w:p w14:paraId="73E5FAEE"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Risk management </w:t>
      </w:r>
    </w:p>
    <w:p w14:paraId="58D87D56"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 xml:space="preserve">All staff have a responsibility to report all clinical and non-clinical accidents or incidents promptly and when requested to co-operate with any investigations undertaken. </w:t>
      </w:r>
    </w:p>
    <w:p w14:paraId="044D3645" w14:textId="77777777" w:rsidR="0090794C" w:rsidRPr="00450EEC" w:rsidRDefault="0090794C" w:rsidP="0090794C">
      <w:pPr>
        <w:overflowPunct/>
        <w:textAlignment w:val="auto"/>
        <w:rPr>
          <w:rFonts w:asciiTheme="minorHAnsi" w:hAnsiTheme="minorHAnsi" w:cstheme="minorHAnsi"/>
          <w:lang w:eastAsia="en-GB"/>
        </w:rPr>
      </w:pPr>
    </w:p>
    <w:p w14:paraId="2127A95E" w14:textId="77777777" w:rsidR="001358D1" w:rsidRPr="00450EEC" w:rsidRDefault="001358D1" w:rsidP="001358D1">
      <w:pPr>
        <w:pStyle w:val="Default"/>
        <w:rPr>
          <w:rFonts w:asciiTheme="minorHAnsi" w:hAnsiTheme="minorHAnsi" w:cstheme="minorHAnsi"/>
          <w:color w:val="auto"/>
          <w:sz w:val="20"/>
          <w:szCs w:val="20"/>
        </w:rPr>
      </w:pPr>
      <w:r w:rsidRPr="00450EEC">
        <w:rPr>
          <w:rFonts w:asciiTheme="minorHAnsi" w:hAnsiTheme="minorHAnsi" w:cstheme="minorHAnsi"/>
          <w:color w:val="auto"/>
          <w:sz w:val="20"/>
          <w:szCs w:val="20"/>
        </w:rPr>
        <w:t xml:space="preserve">Vulnerable Adults Abuse </w:t>
      </w:r>
      <w:r w:rsidRPr="00450EEC">
        <w:rPr>
          <w:rFonts w:asciiTheme="minorHAnsi" w:hAnsiTheme="minorHAnsi" w:cstheme="minorHAnsi"/>
          <w:color w:val="auto"/>
          <w:sz w:val="20"/>
          <w:szCs w:val="20"/>
        </w:rPr>
        <w:br/>
        <w:t xml:space="preserve">The patients referred to us for care must be able to trust that not only will they be safe from any abuse, bullying or intimidation from any member of </w:t>
      </w:r>
      <w:proofErr w:type="gramStart"/>
      <w:r w:rsidRPr="00450EEC">
        <w:rPr>
          <w:rFonts w:asciiTheme="minorHAnsi" w:hAnsiTheme="minorHAnsi" w:cstheme="minorHAnsi"/>
          <w:color w:val="auto"/>
          <w:sz w:val="20"/>
          <w:szCs w:val="20"/>
        </w:rPr>
        <w:t>staff  but</w:t>
      </w:r>
      <w:proofErr w:type="gramEnd"/>
      <w:r w:rsidRPr="00450EEC">
        <w:rPr>
          <w:rFonts w:asciiTheme="minorHAnsi" w:hAnsiTheme="minorHAnsi" w:cstheme="minorHAnsi"/>
          <w:color w:val="auto"/>
          <w:sz w:val="20"/>
          <w:szCs w:val="20"/>
        </w:rPr>
        <w:t xml:space="preserve"> that suspicions of external abuse will be dealt with appropriately. </w:t>
      </w:r>
    </w:p>
    <w:p w14:paraId="09994CC0" w14:textId="77777777" w:rsidR="001358D1" w:rsidRPr="00450EEC" w:rsidRDefault="001358D1" w:rsidP="001358D1">
      <w:pPr>
        <w:pStyle w:val="Default"/>
        <w:rPr>
          <w:rFonts w:asciiTheme="minorHAnsi" w:hAnsiTheme="minorHAnsi" w:cstheme="minorHAnsi"/>
          <w:color w:val="auto"/>
          <w:sz w:val="20"/>
          <w:szCs w:val="20"/>
        </w:rPr>
      </w:pPr>
    </w:p>
    <w:p w14:paraId="59220DCE" w14:textId="77777777" w:rsidR="001358D1" w:rsidRPr="00450EEC" w:rsidRDefault="001358D1" w:rsidP="001358D1">
      <w:pPr>
        <w:pStyle w:val="Default"/>
        <w:rPr>
          <w:rFonts w:asciiTheme="minorHAnsi" w:hAnsiTheme="minorHAnsi" w:cstheme="minorHAnsi"/>
          <w:color w:val="auto"/>
          <w:sz w:val="20"/>
          <w:szCs w:val="20"/>
        </w:rPr>
      </w:pPr>
      <w:r w:rsidRPr="00450EEC">
        <w:rPr>
          <w:rFonts w:asciiTheme="minorHAnsi" w:hAnsiTheme="minorHAnsi" w:cstheme="minorHAnsi"/>
          <w:color w:val="auto"/>
          <w:sz w:val="20"/>
          <w:szCs w:val="20"/>
        </w:rPr>
        <w:t xml:space="preserve">Raising Concerns </w:t>
      </w:r>
      <w:r w:rsidRPr="00450EEC">
        <w:rPr>
          <w:rFonts w:asciiTheme="minorHAnsi" w:hAnsiTheme="minorHAnsi" w:cstheme="minorHAnsi"/>
          <w:color w:val="auto"/>
          <w:sz w:val="20"/>
          <w:szCs w:val="20"/>
        </w:rPr>
        <w:br/>
        <w:t xml:space="preserve">It is everyone’s responsibility to draw attention to any practice or behaviour which could put patients or staff at risk.   </w:t>
      </w:r>
      <w:r w:rsidRPr="00450EEC">
        <w:rPr>
          <w:rFonts w:asciiTheme="minorHAnsi" w:hAnsiTheme="minorHAnsi" w:cstheme="minorHAnsi"/>
          <w:color w:val="auto"/>
          <w:sz w:val="20"/>
          <w:szCs w:val="20"/>
        </w:rPr>
        <w:br/>
      </w:r>
    </w:p>
    <w:p w14:paraId="0A78908D" w14:textId="77777777" w:rsidR="0090794C" w:rsidRPr="00450EEC" w:rsidRDefault="0090794C" w:rsidP="0090794C">
      <w:pPr>
        <w:overflowPunct/>
        <w:textAlignment w:val="auto"/>
        <w:rPr>
          <w:rFonts w:asciiTheme="minorHAnsi" w:hAnsiTheme="minorHAnsi" w:cstheme="minorHAnsi"/>
          <w:bCs/>
          <w:lang w:eastAsia="en-GB"/>
        </w:rPr>
      </w:pPr>
      <w:r w:rsidRPr="00450EEC">
        <w:rPr>
          <w:rFonts w:asciiTheme="minorHAnsi" w:hAnsiTheme="minorHAnsi" w:cstheme="minorHAnsi"/>
          <w:bCs/>
          <w:lang w:eastAsia="en-GB"/>
        </w:rPr>
        <w:t xml:space="preserve">Equal opportunities </w:t>
      </w:r>
    </w:p>
    <w:p w14:paraId="4E4E163D" w14:textId="77777777" w:rsidR="0090794C" w:rsidRPr="00450EEC" w:rsidRDefault="00DC56B8"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Practice Plus Group</w:t>
      </w:r>
      <w:r w:rsidR="00C152E0" w:rsidRPr="00450EEC">
        <w:rPr>
          <w:rFonts w:asciiTheme="minorHAnsi" w:hAnsiTheme="minorHAnsi" w:cstheme="minorHAnsi"/>
          <w:lang w:eastAsia="en-GB"/>
        </w:rPr>
        <w:t xml:space="preserve"> is</w:t>
      </w:r>
      <w:r w:rsidR="0090794C" w:rsidRPr="00450EEC">
        <w:rPr>
          <w:rFonts w:asciiTheme="minorHAnsi" w:hAnsiTheme="minorHAnsi" w:cstheme="minorHAnsi"/>
          <w:lang w:eastAsia="en-GB"/>
        </w:rPr>
        <w:t xml:space="preserve"> committed to promoting equal opportunities in employment and will keep under review its policies and procedures to ensure that the </w:t>
      </w:r>
      <w:proofErr w:type="gramStart"/>
      <w:r w:rsidR="0090794C" w:rsidRPr="00450EEC">
        <w:rPr>
          <w:rFonts w:asciiTheme="minorHAnsi" w:hAnsiTheme="minorHAnsi" w:cstheme="minorHAnsi"/>
          <w:lang w:eastAsia="en-GB"/>
        </w:rPr>
        <w:t>job related</w:t>
      </w:r>
      <w:proofErr w:type="gramEnd"/>
      <w:r w:rsidR="0090794C" w:rsidRPr="00450EEC">
        <w:rPr>
          <w:rFonts w:asciiTheme="minorHAnsi" w:hAnsiTheme="minorHAnsi" w:cstheme="minorHAnsi"/>
          <w:lang w:eastAsia="en-GB"/>
        </w:rPr>
        <w:t xml:space="preserve"> needs of all staff working in </w:t>
      </w:r>
      <w:r w:rsidRPr="00450EEC">
        <w:rPr>
          <w:rFonts w:asciiTheme="minorHAnsi" w:hAnsiTheme="minorHAnsi" w:cstheme="minorHAnsi"/>
          <w:lang w:eastAsia="en-GB"/>
        </w:rPr>
        <w:t>Practice Plus Group</w:t>
      </w:r>
      <w:r w:rsidR="0090794C" w:rsidRPr="00450EEC">
        <w:rPr>
          <w:rFonts w:asciiTheme="minorHAnsi" w:hAnsiTheme="minorHAnsi" w:cstheme="minorHAnsi"/>
          <w:lang w:eastAsia="en-GB"/>
        </w:rPr>
        <w:t xml:space="preserve"> are recognised. </w:t>
      </w:r>
    </w:p>
    <w:p w14:paraId="24B7F1A9" w14:textId="77777777" w:rsidR="0090794C" w:rsidRPr="00450EEC" w:rsidRDefault="0090794C" w:rsidP="0090794C">
      <w:pPr>
        <w:overflowPunct/>
        <w:textAlignment w:val="auto"/>
        <w:rPr>
          <w:rFonts w:asciiTheme="minorHAnsi" w:hAnsiTheme="minorHAnsi" w:cstheme="minorHAnsi"/>
          <w:lang w:eastAsia="en-GB"/>
        </w:rPr>
      </w:pPr>
    </w:p>
    <w:p w14:paraId="3FBEAF85" w14:textId="77777777" w:rsidR="00DC56B8" w:rsidRPr="00450EEC" w:rsidRDefault="00DC56B8"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 xml:space="preserve">Practice Plus </w:t>
      </w:r>
      <w:proofErr w:type="gramStart"/>
      <w:r w:rsidRPr="00450EEC">
        <w:rPr>
          <w:rFonts w:asciiTheme="minorHAnsi" w:hAnsiTheme="minorHAnsi" w:cstheme="minorHAnsi"/>
          <w:lang w:eastAsia="en-GB"/>
        </w:rPr>
        <w:t>Group</w:t>
      </w:r>
      <w:r w:rsidR="00B1723A" w:rsidRPr="00450EEC">
        <w:rPr>
          <w:rFonts w:asciiTheme="minorHAnsi" w:hAnsiTheme="minorHAnsi" w:cstheme="minorHAnsi"/>
          <w:lang w:eastAsia="en-GB"/>
        </w:rPr>
        <w:t xml:space="preserve"> </w:t>
      </w:r>
      <w:r w:rsidR="0090794C" w:rsidRPr="00450EEC">
        <w:rPr>
          <w:rFonts w:asciiTheme="minorHAnsi" w:hAnsiTheme="minorHAnsi" w:cstheme="minorHAnsi"/>
          <w:lang w:eastAsia="en-GB"/>
        </w:rPr>
        <w:t xml:space="preserve"> will</w:t>
      </w:r>
      <w:proofErr w:type="gramEnd"/>
      <w:r w:rsidR="0090794C" w:rsidRPr="00450EEC">
        <w:rPr>
          <w:rFonts w:asciiTheme="minorHAnsi" w:hAnsiTheme="minorHAnsi" w:cstheme="minorHAnsi"/>
          <w:lang w:eastAsia="en-GB"/>
        </w:rPr>
        <w:t xml:space="preserve">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w:t>
      </w:r>
    </w:p>
    <w:p w14:paraId="116053F7" w14:textId="77777777" w:rsidR="00DC56B8" w:rsidRPr="00450EEC" w:rsidRDefault="00DC56B8" w:rsidP="0090794C">
      <w:pPr>
        <w:overflowPunct/>
        <w:textAlignment w:val="auto"/>
        <w:rPr>
          <w:rFonts w:asciiTheme="minorHAnsi" w:hAnsiTheme="minorHAnsi" w:cstheme="minorHAnsi"/>
          <w:lang w:eastAsia="en-GB"/>
        </w:rPr>
      </w:pPr>
    </w:p>
    <w:p w14:paraId="3781EB9F"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gender reassignment, political affiliation or trade union membership. Selection for training and development and promotion will be on the basis of the individual’s ability to meet the requirements of the job.</w:t>
      </w:r>
    </w:p>
    <w:p w14:paraId="0E38F1C8" w14:textId="77777777" w:rsidR="0090794C" w:rsidRPr="00450EEC" w:rsidRDefault="0090794C" w:rsidP="0090794C">
      <w:pPr>
        <w:overflowPunct/>
        <w:textAlignment w:val="auto"/>
        <w:rPr>
          <w:rFonts w:asciiTheme="minorHAnsi" w:hAnsiTheme="minorHAnsi" w:cstheme="minorHAnsi"/>
          <w:lang w:eastAsia="en-GB"/>
        </w:rPr>
      </w:pPr>
      <w:r w:rsidRPr="00450EEC">
        <w:rPr>
          <w:rFonts w:asciiTheme="minorHAnsi" w:hAnsiTheme="minorHAnsi" w:cstheme="minorHAnsi"/>
          <w:lang w:eastAsia="en-GB"/>
        </w:rPr>
        <w:t xml:space="preserve"> </w:t>
      </w:r>
    </w:p>
    <w:p w14:paraId="39A02FEB" w14:textId="77777777" w:rsidR="0090794C" w:rsidRPr="00450EEC" w:rsidRDefault="0090794C" w:rsidP="0090794C">
      <w:pPr>
        <w:overflowPunct/>
        <w:textAlignment w:val="auto"/>
        <w:rPr>
          <w:rFonts w:asciiTheme="minorHAnsi" w:hAnsiTheme="minorHAnsi" w:cstheme="minorHAnsi"/>
          <w:b/>
          <w:bCs/>
          <w:lang w:eastAsia="en-GB"/>
        </w:rPr>
      </w:pPr>
      <w:r w:rsidRPr="00450EEC">
        <w:rPr>
          <w:rFonts w:asciiTheme="minorHAnsi" w:hAnsiTheme="minorHAnsi" w:cstheme="minorHAnsi"/>
          <w:lang w:eastAsia="en-GB"/>
        </w:rPr>
        <w:t xml:space="preserve">This job description is subject to change in consultation with the post holder to take into account changing organisational needs. </w:t>
      </w:r>
    </w:p>
    <w:p w14:paraId="515B0EEE" w14:textId="77777777" w:rsidR="0090794C" w:rsidRPr="00450EEC" w:rsidRDefault="0090794C" w:rsidP="0090794C">
      <w:pPr>
        <w:overflowPunct/>
        <w:textAlignment w:val="auto"/>
        <w:rPr>
          <w:rFonts w:asciiTheme="minorHAnsi" w:hAnsiTheme="minorHAnsi" w:cstheme="minorHAnsi"/>
          <w:b/>
          <w:bCs/>
          <w:lang w:eastAsia="en-GB"/>
        </w:rPr>
      </w:pPr>
    </w:p>
    <w:p w14:paraId="7A1A3C06" w14:textId="77777777" w:rsidR="00F23D5E" w:rsidRPr="00450EEC" w:rsidRDefault="00F23D5E" w:rsidP="00450EEC">
      <w:pPr>
        <w:rPr>
          <w:rFonts w:asciiTheme="minorHAnsi" w:hAnsiTheme="minorHAnsi" w:cstheme="minorHAnsi"/>
          <w:b/>
        </w:rPr>
      </w:pPr>
    </w:p>
    <w:p w14:paraId="5B7DA93D" w14:textId="77777777" w:rsidR="00F23D5E" w:rsidRPr="00450EEC" w:rsidRDefault="00F23D5E">
      <w:pPr>
        <w:jc w:val="center"/>
        <w:rPr>
          <w:rFonts w:asciiTheme="minorHAnsi" w:hAnsiTheme="minorHAnsi" w:cstheme="minorHAnsi"/>
          <w:b/>
        </w:rPr>
      </w:pPr>
    </w:p>
    <w:p w14:paraId="7ED27B1F" w14:textId="77777777" w:rsidR="00F23D5E" w:rsidRPr="00450EEC" w:rsidRDefault="00F23D5E">
      <w:pPr>
        <w:jc w:val="center"/>
        <w:rPr>
          <w:rFonts w:asciiTheme="minorHAnsi" w:hAnsiTheme="minorHAnsi" w:cstheme="minorHAnsi"/>
          <w:b/>
        </w:rPr>
      </w:pPr>
    </w:p>
    <w:p w14:paraId="6BCA5F07" w14:textId="77777777" w:rsidR="00F23D5E" w:rsidRPr="00450EEC" w:rsidRDefault="00F23D5E">
      <w:pPr>
        <w:rPr>
          <w:rFonts w:asciiTheme="minorHAnsi" w:hAnsiTheme="minorHAnsi" w:cstheme="minorHAnsi"/>
          <w:b/>
        </w:rPr>
      </w:pPr>
    </w:p>
    <w:p w14:paraId="4DAC78AB" w14:textId="77777777" w:rsidR="007531D3" w:rsidRPr="00450EEC" w:rsidRDefault="007531D3">
      <w:pPr>
        <w:rPr>
          <w:rFonts w:asciiTheme="minorHAnsi" w:hAnsiTheme="minorHAnsi" w:cstheme="minorHAnsi"/>
          <w:b/>
        </w:rPr>
      </w:pPr>
    </w:p>
    <w:p w14:paraId="6C9E0BF7" w14:textId="77777777" w:rsidR="007531D3" w:rsidRPr="00450EEC" w:rsidRDefault="007531D3">
      <w:pPr>
        <w:rPr>
          <w:rFonts w:asciiTheme="minorHAnsi" w:hAnsiTheme="minorHAnsi" w:cstheme="minorHAnsi"/>
          <w:b/>
        </w:rPr>
      </w:pPr>
    </w:p>
    <w:p w14:paraId="063DE664" w14:textId="77777777" w:rsidR="007531D3" w:rsidRPr="00450EEC" w:rsidRDefault="007531D3">
      <w:pPr>
        <w:rPr>
          <w:rFonts w:asciiTheme="minorHAnsi" w:hAnsiTheme="minorHAnsi" w:cstheme="minorHAnsi"/>
          <w:b/>
        </w:rPr>
      </w:pPr>
    </w:p>
    <w:p w14:paraId="0FBC2DEC" w14:textId="77777777" w:rsidR="007531D3" w:rsidRPr="00450EEC" w:rsidRDefault="007531D3">
      <w:pPr>
        <w:rPr>
          <w:rFonts w:asciiTheme="minorHAnsi" w:hAnsiTheme="minorHAnsi" w:cstheme="minorHAnsi"/>
          <w:b/>
        </w:rPr>
      </w:pPr>
    </w:p>
    <w:p w14:paraId="413A74ED" w14:textId="77777777" w:rsidR="007531D3" w:rsidRPr="00450EEC" w:rsidRDefault="007531D3">
      <w:pPr>
        <w:rPr>
          <w:rFonts w:asciiTheme="minorHAnsi" w:hAnsiTheme="minorHAnsi" w:cstheme="minorHAnsi"/>
          <w:b/>
        </w:rPr>
      </w:pPr>
    </w:p>
    <w:p w14:paraId="7AA478CB" w14:textId="77777777" w:rsidR="007531D3" w:rsidRPr="00450EEC" w:rsidRDefault="007531D3">
      <w:pPr>
        <w:rPr>
          <w:rFonts w:asciiTheme="minorHAnsi" w:hAnsiTheme="minorHAnsi" w:cstheme="minorHAnsi"/>
          <w:b/>
        </w:rPr>
      </w:pPr>
    </w:p>
    <w:p w14:paraId="12BAF5A4" w14:textId="77777777" w:rsidR="007531D3" w:rsidRPr="00450EEC" w:rsidRDefault="007531D3">
      <w:pPr>
        <w:rPr>
          <w:rFonts w:asciiTheme="minorHAnsi" w:hAnsiTheme="minorHAnsi" w:cstheme="minorHAnsi"/>
          <w:b/>
        </w:rPr>
      </w:pPr>
    </w:p>
    <w:p w14:paraId="296E4BA7" w14:textId="77777777" w:rsidR="007531D3" w:rsidRPr="00450EEC" w:rsidRDefault="007531D3">
      <w:pPr>
        <w:rPr>
          <w:rFonts w:asciiTheme="minorHAnsi" w:hAnsiTheme="minorHAnsi" w:cstheme="minorHAnsi"/>
          <w:b/>
        </w:rPr>
      </w:pPr>
    </w:p>
    <w:p w14:paraId="07590C8E" w14:textId="77777777" w:rsidR="007531D3" w:rsidRPr="00450EEC" w:rsidRDefault="007531D3">
      <w:pPr>
        <w:rPr>
          <w:rFonts w:asciiTheme="minorHAnsi" w:hAnsiTheme="minorHAnsi" w:cstheme="minorHAnsi"/>
          <w:b/>
        </w:rPr>
      </w:pPr>
    </w:p>
    <w:p w14:paraId="7E43509D" w14:textId="77777777" w:rsidR="00F23D5E" w:rsidRPr="00450EEC" w:rsidRDefault="00F23D5E">
      <w:pPr>
        <w:rPr>
          <w:rFonts w:asciiTheme="minorHAnsi" w:hAnsiTheme="minorHAnsi" w:cstheme="minorHAnsi"/>
          <w:b/>
        </w:rPr>
      </w:pPr>
    </w:p>
    <w:p w14:paraId="77789D9A" w14:textId="77777777" w:rsidR="00C16508" w:rsidRPr="00450EEC" w:rsidRDefault="00C16508">
      <w:pPr>
        <w:rPr>
          <w:rFonts w:asciiTheme="minorHAnsi" w:hAnsiTheme="minorHAnsi" w:cstheme="minorHAnsi"/>
          <w:b/>
        </w:rPr>
      </w:pPr>
    </w:p>
    <w:p w14:paraId="694325D6" w14:textId="77777777" w:rsidR="00DC56B8" w:rsidRPr="00450EEC" w:rsidRDefault="00DC56B8">
      <w:pPr>
        <w:rPr>
          <w:rFonts w:asciiTheme="minorHAnsi" w:eastAsia="Batang" w:hAnsiTheme="minorHAnsi" w:cstheme="minorHAnsi"/>
          <w:b/>
          <w:lang w:eastAsia="ko-KR"/>
        </w:rPr>
      </w:pPr>
    </w:p>
    <w:p w14:paraId="500F7D8D" w14:textId="77777777" w:rsidR="00DC56B8" w:rsidRPr="00450EEC" w:rsidRDefault="00DC56B8">
      <w:pPr>
        <w:rPr>
          <w:rFonts w:asciiTheme="minorHAnsi" w:eastAsia="Batang" w:hAnsiTheme="minorHAnsi" w:cstheme="minorHAnsi"/>
          <w:b/>
          <w:lang w:eastAsia="ko-KR"/>
        </w:rPr>
      </w:pPr>
    </w:p>
    <w:p w14:paraId="7D5058E5" w14:textId="77777777" w:rsidR="00DC56B8" w:rsidRPr="00450EEC" w:rsidRDefault="00DC56B8">
      <w:pPr>
        <w:rPr>
          <w:rFonts w:asciiTheme="minorHAnsi" w:eastAsia="Batang" w:hAnsiTheme="minorHAnsi" w:cstheme="minorHAnsi"/>
          <w:b/>
          <w:lang w:eastAsia="ko-KR"/>
        </w:rPr>
      </w:pPr>
    </w:p>
    <w:p w14:paraId="0E6F3EC2" w14:textId="77777777" w:rsidR="00DC56B8" w:rsidRPr="00450EEC" w:rsidRDefault="00DC56B8">
      <w:pPr>
        <w:rPr>
          <w:rFonts w:asciiTheme="minorHAnsi" w:eastAsia="Batang" w:hAnsiTheme="minorHAnsi" w:cstheme="minorHAnsi"/>
          <w:b/>
          <w:lang w:eastAsia="ko-KR"/>
        </w:rPr>
      </w:pPr>
    </w:p>
    <w:p w14:paraId="5CC74BCD" w14:textId="77777777" w:rsidR="00DC56B8" w:rsidRPr="00450EEC" w:rsidRDefault="00DC56B8">
      <w:pPr>
        <w:rPr>
          <w:rFonts w:asciiTheme="minorHAnsi" w:eastAsia="Batang" w:hAnsiTheme="minorHAnsi" w:cstheme="minorHAnsi"/>
          <w:b/>
          <w:lang w:eastAsia="ko-KR"/>
        </w:rPr>
      </w:pPr>
    </w:p>
    <w:p w14:paraId="64B3E192" w14:textId="77777777" w:rsidR="00DC56B8" w:rsidRPr="00450EEC" w:rsidRDefault="00DC56B8">
      <w:pPr>
        <w:rPr>
          <w:rFonts w:asciiTheme="minorHAnsi" w:eastAsia="Batang" w:hAnsiTheme="minorHAnsi" w:cstheme="minorHAnsi"/>
          <w:b/>
          <w:lang w:eastAsia="ko-KR"/>
        </w:rPr>
      </w:pPr>
    </w:p>
    <w:p w14:paraId="63E17FAB" w14:textId="77777777" w:rsidR="00DC56B8" w:rsidRPr="00450EEC" w:rsidRDefault="00DC56B8">
      <w:pPr>
        <w:rPr>
          <w:rFonts w:asciiTheme="minorHAnsi" w:eastAsia="Batang" w:hAnsiTheme="minorHAnsi" w:cstheme="minorHAnsi"/>
          <w:b/>
          <w:lang w:eastAsia="ko-KR"/>
        </w:rPr>
      </w:pPr>
    </w:p>
    <w:p w14:paraId="5CEBB6F5" w14:textId="77777777" w:rsidR="00DC56B8" w:rsidRPr="00450EEC" w:rsidRDefault="00DC56B8">
      <w:pPr>
        <w:rPr>
          <w:rFonts w:asciiTheme="minorHAnsi" w:eastAsia="Batang" w:hAnsiTheme="minorHAnsi" w:cstheme="minorHAnsi"/>
          <w:b/>
          <w:lang w:eastAsia="ko-KR"/>
        </w:rPr>
      </w:pPr>
    </w:p>
    <w:p w14:paraId="59D6CE29" w14:textId="77777777" w:rsidR="00DC56B8" w:rsidRPr="00450EEC" w:rsidRDefault="00DC56B8">
      <w:pPr>
        <w:rPr>
          <w:rFonts w:asciiTheme="minorHAnsi" w:eastAsia="Batang" w:hAnsiTheme="minorHAnsi" w:cstheme="minorHAnsi"/>
          <w:b/>
          <w:lang w:eastAsia="ko-KR"/>
        </w:rPr>
      </w:pPr>
    </w:p>
    <w:p w14:paraId="20AFF016" w14:textId="77777777" w:rsidR="00DC56B8" w:rsidRPr="00450EEC" w:rsidRDefault="00DC56B8">
      <w:pPr>
        <w:rPr>
          <w:rFonts w:asciiTheme="minorHAnsi" w:eastAsia="Batang" w:hAnsiTheme="minorHAnsi" w:cstheme="minorHAnsi"/>
          <w:b/>
          <w:lang w:eastAsia="ko-KR"/>
        </w:rPr>
      </w:pPr>
    </w:p>
    <w:p w14:paraId="189A32C4" w14:textId="77777777" w:rsidR="00DC56B8" w:rsidRPr="00450EEC" w:rsidRDefault="00DC56B8">
      <w:pPr>
        <w:rPr>
          <w:rFonts w:asciiTheme="minorHAnsi" w:eastAsia="Batang" w:hAnsiTheme="minorHAnsi" w:cstheme="minorHAnsi"/>
          <w:b/>
          <w:lang w:eastAsia="ko-KR"/>
        </w:rPr>
      </w:pPr>
    </w:p>
    <w:p w14:paraId="6E9A5A93" w14:textId="77777777" w:rsidR="00DC56B8" w:rsidRPr="00450EEC" w:rsidRDefault="00DC56B8">
      <w:pPr>
        <w:rPr>
          <w:rFonts w:asciiTheme="minorHAnsi" w:eastAsia="Batang" w:hAnsiTheme="minorHAnsi" w:cstheme="minorHAnsi"/>
          <w:b/>
          <w:lang w:eastAsia="ko-KR"/>
        </w:rPr>
      </w:pPr>
    </w:p>
    <w:p w14:paraId="32919D48" w14:textId="77777777" w:rsidR="00DC56B8" w:rsidRPr="00450EEC" w:rsidRDefault="00DC56B8">
      <w:pPr>
        <w:rPr>
          <w:rFonts w:asciiTheme="minorHAnsi" w:eastAsia="Batang" w:hAnsiTheme="minorHAnsi" w:cstheme="minorHAnsi"/>
          <w:b/>
          <w:lang w:eastAsia="ko-KR"/>
        </w:rPr>
      </w:pPr>
    </w:p>
    <w:p w14:paraId="174BB1F1" w14:textId="77777777" w:rsidR="00DC56B8" w:rsidRPr="00450EEC" w:rsidRDefault="00DC56B8">
      <w:pPr>
        <w:rPr>
          <w:rFonts w:asciiTheme="minorHAnsi" w:eastAsia="Batang" w:hAnsiTheme="minorHAnsi" w:cstheme="minorHAnsi"/>
          <w:b/>
          <w:lang w:eastAsia="ko-KR"/>
        </w:rPr>
      </w:pPr>
    </w:p>
    <w:p w14:paraId="4DF63BC6" w14:textId="77777777" w:rsidR="00DC56B8" w:rsidRPr="00450EEC" w:rsidRDefault="00DC56B8">
      <w:pPr>
        <w:rPr>
          <w:rFonts w:asciiTheme="minorHAnsi" w:eastAsia="Batang" w:hAnsiTheme="minorHAnsi" w:cstheme="minorHAnsi"/>
          <w:b/>
          <w:lang w:eastAsia="ko-KR"/>
        </w:rPr>
      </w:pPr>
    </w:p>
    <w:p w14:paraId="7A5FF0DF" w14:textId="77777777" w:rsidR="00DC56B8" w:rsidRPr="00450EEC" w:rsidRDefault="00DC56B8">
      <w:pPr>
        <w:rPr>
          <w:rFonts w:asciiTheme="minorHAnsi" w:eastAsia="Batang" w:hAnsiTheme="minorHAnsi" w:cstheme="minorHAnsi"/>
          <w:b/>
          <w:lang w:eastAsia="ko-KR"/>
        </w:rPr>
      </w:pPr>
    </w:p>
    <w:p w14:paraId="4DA881F6" w14:textId="77777777" w:rsidR="00F23D5E" w:rsidRPr="00450EEC" w:rsidRDefault="00DC1B15">
      <w:pPr>
        <w:rPr>
          <w:rFonts w:asciiTheme="minorHAnsi" w:eastAsia="Batang" w:hAnsiTheme="minorHAnsi" w:cstheme="minorHAnsi"/>
          <w:b/>
          <w:lang w:eastAsia="ko-KR"/>
        </w:rPr>
      </w:pPr>
      <w:r w:rsidRPr="00450EEC">
        <w:rPr>
          <w:rFonts w:asciiTheme="minorHAnsi" w:eastAsia="Batang" w:hAnsiTheme="minorHAnsi" w:cstheme="minorHAnsi"/>
          <w:b/>
          <w:lang w:eastAsia="ko-KR"/>
        </w:rPr>
        <w:lastRenderedPageBreak/>
        <w:t>PERSON SPECIFICATION FORM</w:t>
      </w:r>
    </w:p>
    <w:p w14:paraId="548EAA62" w14:textId="77777777" w:rsidR="00DC1B15" w:rsidRPr="00450EEC" w:rsidRDefault="00DC1B15">
      <w:pPr>
        <w:rPr>
          <w:rFonts w:asciiTheme="minorHAnsi" w:hAnsiTheme="minorHAnsi" w:cstheme="minorHAnsi"/>
        </w:rPr>
      </w:pPr>
    </w:p>
    <w:p w14:paraId="002B60A6" w14:textId="77777777" w:rsidR="00F23D5E" w:rsidRPr="00450EEC" w:rsidRDefault="00DC1B15" w:rsidP="00DE5D82">
      <w:pPr>
        <w:tabs>
          <w:tab w:val="left" w:pos="720"/>
          <w:tab w:val="left" w:pos="1440"/>
          <w:tab w:val="left" w:pos="2160"/>
          <w:tab w:val="left" w:pos="2880"/>
          <w:tab w:val="left" w:pos="3600"/>
          <w:tab w:val="left" w:pos="4320"/>
          <w:tab w:val="left" w:pos="8235"/>
        </w:tabs>
        <w:ind w:left="-284" w:right="-710" w:firstLine="284"/>
        <w:rPr>
          <w:rFonts w:asciiTheme="minorHAnsi" w:hAnsiTheme="minorHAnsi" w:cstheme="minorHAnsi"/>
        </w:rPr>
      </w:pPr>
      <w:r w:rsidRPr="00450EEC">
        <w:rPr>
          <w:rFonts w:asciiTheme="minorHAnsi" w:hAnsiTheme="minorHAnsi" w:cstheme="minorHAnsi"/>
          <w:b/>
        </w:rPr>
        <w:t>Job title</w:t>
      </w:r>
      <w:r w:rsidR="00F23D5E" w:rsidRPr="00450EEC">
        <w:rPr>
          <w:rFonts w:asciiTheme="minorHAnsi" w:hAnsiTheme="minorHAnsi" w:cstheme="minorHAnsi"/>
          <w:b/>
        </w:rPr>
        <w:t>:</w:t>
      </w:r>
      <w:r w:rsidRPr="00450EEC">
        <w:rPr>
          <w:rFonts w:asciiTheme="minorHAnsi" w:hAnsiTheme="minorHAnsi" w:cstheme="minorHAnsi"/>
        </w:rPr>
        <w:tab/>
      </w:r>
      <w:r w:rsidRPr="00450EEC">
        <w:rPr>
          <w:rFonts w:asciiTheme="minorHAnsi" w:hAnsiTheme="minorHAnsi" w:cstheme="minorHAnsi"/>
        </w:rPr>
        <w:tab/>
      </w:r>
      <w:r w:rsidRPr="00450EEC">
        <w:rPr>
          <w:rFonts w:asciiTheme="minorHAnsi" w:hAnsiTheme="minorHAnsi" w:cstheme="minorHAnsi"/>
        </w:rPr>
        <w:tab/>
      </w:r>
      <w:r w:rsidR="00FA717E" w:rsidRPr="00450EEC">
        <w:rPr>
          <w:rFonts w:asciiTheme="minorHAnsi" w:hAnsiTheme="minorHAnsi" w:cstheme="minorHAnsi"/>
        </w:rPr>
        <w:t>Radiographer</w:t>
      </w:r>
    </w:p>
    <w:p w14:paraId="1B277B20" w14:textId="77777777" w:rsidR="00F23D5E" w:rsidRPr="00450EEC" w:rsidRDefault="00F23D5E">
      <w:pPr>
        <w:rPr>
          <w:rFonts w:asciiTheme="minorHAnsi" w:hAnsiTheme="minorHAnsi" w:cstheme="minorHAnsi"/>
        </w:rPr>
      </w:pPr>
    </w:p>
    <w:p w14:paraId="54AB44A8" w14:textId="0938EFBA" w:rsidR="00F23D5E" w:rsidRPr="00450EEC" w:rsidRDefault="00F23D5E">
      <w:pPr>
        <w:rPr>
          <w:rFonts w:asciiTheme="minorHAnsi" w:hAnsiTheme="minorHAnsi" w:cstheme="minorHAnsi"/>
        </w:rPr>
      </w:pPr>
    </w:p>
    <w:p w14:paraId="4975B493" w14:textId="77777777" w:rsidR="00DC1B15" w:rsidRPr="00450EEC" w:rsidRDefault="00DC1B15">
      <w:pPr>
        <w:rPr>
          <w:rFonts w:asciiTheme="minorHAnsi" w:hAnsiTheme="minorHAnsi" w:cstheme="minorHAnsi"/>
        </w:rPr>
      </w:pPr>
    </w:p>
    <w:tbl>
      <w:tblPr>
        <w:tblW w:w="91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04"/>
        <w:gridCol w:w="4525"/>
        <w:gridCol w:w="2556"/>
      </w:tblGrid>
      <w:tr w:rsidR="00450EEC" w:rsidRPr="00450EEC" w14:paraId="7E3AECC2" w14:textId="77777777" w:rsidTr="00DC56B8">
        <w:trPr>
          <w:trHeight w:val="125"/>
        </w:trPr>
        <w:tc>
          <w:tcPr>
            <w:tcW w:w="2104" w:type="dxa"/>
          </w:tcPr>
          <w:p w14:paraId="439D598C" w14:textId="77777777" w:rsidR="00FE3359" w:rsidRPr="00450EEC" w:rsidRDefault="00DC1B15" w:rsidP="00F14E18">
            <w:pPr>
              <w:rPr>
                <w:rFonts w:asciiTheme="minorHAnsi" w:hAnsiTheme="minorHAnsi" w:cstheme="minorHAnsi"/>
                <w:b/>
              </w:rPr>
            </w:pPr>
            <w:r w:rsidRPr="00450EEC">
              <w:rPr>
                <w:rFonts w:asciiTheme="minorHAnsi" w:hAnsiTheme="minorHAnsi" w:cstheme="minorHAnsi"/>
                <w:b/>
              </w:rPr>
              <w:t>Factors</w:t>
            </w:r>
          </w:p>
        </w:tc>
        <w:tc>
          <w:tcPr>
            <w:tcW w:w="4525" w:type="dxa"/>
          </w:tcPr>
          <w:p w14:paraId="06812A27" w14:textId="77777777" w:rsidR="00FE3359" w:rsidRPr="00450EEC" w:rsidRDefault="00FE3359" w:rsidP="00F14E18">
            <w:pPr>
              <w:rPr>
                <w:rFonts w:asciiTheme="minorHAnsi" w:hAnsiTheme="minorHAnsi" w:cstheme="minorHAnsi"/>
                <w:b/>
              </w:rPr>
            </w:pPr>
            <w:r w:rsidRPr="00450EEC">
              <w:rPr>
                <w:rFonts w:asciiTheme="minorHAnsi" w:hAnsiTheme="minorHAnsi" w:cstheme="minorHAnsi"/>
                <w:b/>
              </w:rPr>
              <w:t>Essential</w:t>
            </w:r>
          </w:p>
        </w:tc>
        <w:tc>
          <w:tcPr>
            <w:tcW w:w="2556" w:type="dxa"/>
          </w:tcPr>
          <w:p w14:paraId="243AC8ED" w14:textId="77777777" w:rsidR="00FE3359" w:rsidRPr="00450EEC" w:rsidRDefault="00FE3359" w:rsidP="00F14E18">
            <w:pPr>
              <w:rPr>
                <w:rFonts w:asciiTheme="minorHAnsi" w:hAnsiTheme="minorHAnsi" w:cstheme="minorHAnsi"/>
                <w:b/>
              </w:rPr>
            </w:pPr>
            <w:r w:rsidRPr="00450EEC">
              <w:rPr>
                <w:rFonts w:asciiTheme="minorHAnsi" w:hAnsiTheme="minorHAnsi" w:cstheme="minorHAnsi"/>
                <w:b/>
              </w:rPr>
              <w:t>Desirable</w:t>
            </w:r>
          </w:p>
        </w:tc>
      </w:tr>
      <w:tr w:rsidR="00450EEC" w:rsidRPr="00450EEC" w14:paraId="4C1F1786" w14:textId="77777777" w:rsidTr="00DC56B8">
        <w:trPr>
          <w:trHeight w:val="125"/>
        </w:trPr>
        <w:tc>
          <w:tcPr>
            <w:tcW w:w="2104" w:type="dxa"/>
          </w:tcPr>
          <w:p w14:paraId="3599C550" w14:textId="77777777" w:rsidR="00FA717E" w:rsidRPr="00450EEC" w:rsidRDefault="00FA717E" w:rsidP="00BA55C3">
            <w:pPr>
              <w:numPr>
                <w:ilvl w:val="0"/>
                <w:numId w:val="37"/>
              </w:numPr>
              <w:tabs>
                <w:tab w:val="clear" w:pos="720"/>
                <w:tab w:val="num" w:pos="284"/>
              </w:tabs>
              <w:ind w:left="284"/>
              <w:rPr>
                <w:rFonts w:asciiTheme="minorHAnsi" w:hAnsiTheme="minorHAnsi" w:cstheme="minorHAnsi"/>
              </w:rPr>
            </w:pPr>
            <w:r w:rsidRPr="00450EEC">
              <w:rPr>
                <w:rFonts w:asciiTheme="minorHAnsi" w:hAnsiTheme="minorHAnsi" w:cstheme="minorHAnsi"/>
              </w:rPr>
              <w:t xml:space="preserve">Physical </w:t>
            </w:r>
            <w:r w:rsidR="00DC1B15" w:rsidRPr="00450EEC">
              <w:rPr>
                <w:rFonts w:asciiTheme="minorHAnsi" w:hAnsiTheme="minorHAnsi" w:cstheme="minorHAnsi"/>
              </w:rPr>
              <w:t>r</w:t>
            </w:r>
            <w:r w:rsidRPr="00450EEC">
              <w:rPr>
                <w:rFonts w:asciiTheme="minorHAnsi" w:hAnsiTheme="minorHAnsi" w:cstheme="minorHAnsi"/>
              </w:rPr>
              <w:t>equirements</w:t>
            </w:r>
          </w:p>
          <w:p w14:paraId="67336B32" w14:textId="77777777" w:rsidR="00FA717E" w:rsidRPr="00450EEC" w:rsidRDefault="00FA717E" w:rsidP="00BA55C3">
            <w:pPr>
              <w:tabs>
                <w:tab w:val="num" w:pos="284"/>
              </w:tabs>
              <w:ind w:left="284"/>
              <w:rPr>
                <w:rFonts w:asciiTheme="minorHAnsi" w:hAnsiTheme="minorHAnsi" w:cstheme="minorHAnsi"/>
              </w:rPr>
            </w:pPr>
          </w:p>
        </w:tc>
        <w:tc>
          <w:tcPr>
            <w:tcW w:w="4525" w:type="dxa"/>
          </w:tcPr>
          <w:p w14:paraId="3AA454E6" w14:textId="77777777" w:rsidR="00FA717E" w:rsidRPr="00450EEC" w:rsidRDefault="00FA717E" w:rsidP="00DC1B15">
            <w:pPr>
              <w:numPr>
                <w:ilvl w:val="0"/>
                <w:numId w:val="6"/>
              </w:numPr>
              <w:tabs>
                <w:tab w:val="clear" w:pos="720"/>
                <w:tab w:val="num" w:pos="277"/>
              </w:tabs>
              <w:ind w:left="277" w:hanging="283"/>
              <w:rPr>
                <w:rFonts w:asciiTheme="minorHAnsi" w:hAnsiTheme="minorHAnsi" w:cstheme="minorHAnsi"/>
              </w:rPr>
            </w:pPr>
            <w:r w:rsidRPr="00450EEC">
              <w:rPr>
                <w:rFonts w:asciiTheme="minorHAnsi" w:hAnsiTheme="minorHAnsi" w:cstheme="minorHAnsi"/>
              </w:rPr>
              <w:t>Satisfactory Occupational Health clearance for the role specified.</w:t>
            </w:r>
          </w:p>
          <w:p w14:paraId="4D59DF6F" w14:textId="77777777" w:rsidR="00B1723A" w:rsidRPr="00450EEC" w:rsidRDefault="00B1723A" w:rsidP="00DC1B15">
            <w:pPr>
              <w:numPr>
                <w:ilvl w:val="0"/>
                <w:numId w:val="7"/>
              </w:numPr>
              <w:tabs>
                <w:tab w:val="clear" w:pos="720"/>
                <w:tab w:val="num" w:pos="277"/>
              </w:tabs>
              <w:ind w:left="277" w:hanging="283"/>
              <w:rPr>
                <w:rFonts w:asciiTheme="minorHAnsi" w:hAnsiTheme="minorHAnsi" w:cstheme="minorHAnsi"/>
              </w:rPr>
            </w:pPr>
            <w:r w:rsidRPr="00450EEC">
              <w:rPr>
                <w:rFonts w:asciiTheme="minorHAnsi" w:hAnsiTheme="minorHAnsi" w:cstheme="minorHAnsi"/>
              </w:rPr>
              <w:t>Able to wear lead aprons for long periods</w:t>
            </w:r>
            <w:r w:rsidR="00F719CF" w:rsidRPr="00450EEC">
              <w:rPr>
                <w:rFonts w:asciiTheme="minorHAnsi" w:hAnsiTheme="minorHAnsi" w:cstheme="minorHAnsi"/>
              </w:rPr>
              <w:t xml:space="preserve"> if required.</w:t>
            </w:r>
          </w:p>
        </w:tc>
        <w:tc>
          <w:tcPr>
            <w:tcW w:w="2556" w:type="dxa"/>
          </w:tcPr>
          <w:p w14:paraId="0BDD8409" w14:textId="77777777" w:rsidR="00FA717E" w:rsidRPr="00450EEC" w:rsidRDefault="00FA717E" w:rsidP="00DC1B15">
            <w:pPr>
              <w:tabs>
                <w:tab w:val="num" w:pos="277"/>
              </w:tabs>
              <w:ind w:left="277"/>
              <w:rPr>
                <w:rFonts w:asciiTheme="minorHAnsi" w:hAnsiTheme="minorHAnsi" w:cstheme="minorHAnsi"/>
              </w:rPr>
            </w:pPr>
          </w:p>
        </w:tc>
      </w:tr>
      <w:tr w:rsidR="00450EEC" w:rsidRPr="00450EEC" w14:paraId="42D94670" w14:textId="77777777" w:rsidTr="00DC56B8">
        <w:trPr>
          <w:trHeight w:val="250"/>
        </w:trPr>
        <w:tc>
          <w:tcPr>
            <w:tcW w:w="2104" w:type="dxa"/>
          </w:tcPr>
          <w:p w14:paraId="5FD649BE" w14:textId="77777777" w:rsidR="00FA717E" w:rsidRPr="00450EEC" w:rsidRDefault="00DC1B15" w:rsidP="00BA55C3">
            <w:pPr>
              <w:numPr>
                <w:ilvl w:val="0"/>
                <w:numId w:val="37"/>
              </w:numPr>
              <w:tabs>
                <w:tab w:val="clear" w:pos="720"/>
                <w:tab w:val="num" w:pos="284"/>
              </w:tabs>
              <w:ind w:left="284"/>
              <w:rPr>
                <w:rFonts w:asciiTheme="minorHAnsi" w:hAnsiTheme="minorHAnsi" w:cstheme="minorHAnsi"/>
              </w:rPr>
            </w:pPr>
            <w:r w:rsidRPr="00450EEC">
              <w:rPr>
                <w:rFonts w:asciiTheme="minorHAnsi" w:hAnsiTheme="minorHAnsi" w:cstheme="minorHAnsi"/>
              </w:rPr>
              <w:t>Education and q</w:t>
            </w:r>
            <w:r w:rsidR="00FA717E" w:rsidRPr="00450EEC">
              <w:rPr>
                <w:rFonts w:asciiTheme="minorHAnsi" w:hAnsiTheme="minorHAnsi" w:cstheme="minorHAnsi"/>
              </w:rPr>
              <w:t>ualifications</w:t>
            </w:r>
          </w:p>
        </w:tc>
        <w:tc>
          <w:tcPr>
            <w:tcW w:w="4525" w:type="dxa"/>
          </w:tcPr>
          <w:p w14:paraId="3AD7E49A" w14:textId="77777777" w:rsidR="00FA717E" w:rsidRPr="00450EEC" w:rsidRDefault="00C05707" w:rsidP="00C05707">
            <w:pPr>
              <w:pStyle w:val="ListParagraph"/>
              <w:numPr>
                <w:ilvl w:val="0"/>
                <w:numId w:val="7"/>
              </w:numPr>
              <w:rPr>
                <w:rFonts w:asciiTheme="minorHAnsi" w:hAnsiTheme="minorHAnsi" w:cstheme="minorHAnsi"/>
              </w:rPr>
            </w:pPr>
            <w:r w:rsidRPr="00450EEC">
              <w:rPr>
                <w:rFonts w:asciiTheme="minorHAnsi" w:hAnsiTheme="minorHAnsi" w:cstheme="minorHAnsi"/>
              </w:rPr>
              <w:t xml:space="preserve">BSc in Radiography or </w:t>
            </w:r>
            <w:r w:rsidR="00FA717E" w:rsidRPr="00450EEC">
              <w:rPr>
                <w:rFonts w:asciiTheme="minorHAnsi" w:hAnsiTheme="minorHAnsi" w:cstheme="minorHAnsi"/>
              </w:rPr>
              <w:t>DCR (Diploma of College of Radiographers).</w:t>
            </w:r>
          </w:p>
          <w:p w14:paraId="0769B4FA" w14:textId="77777777" w:rsidR="00FA717E" w:rsidRPr="00450EEC" w:rsidRDefault="00FA717E" w:rsidP="00C05707">
            <w:pPr>
              <w:pStyle w:val="ListParagraph"/>
              <w:numPr>
                <w:ilvl w:val="0"/>
                <w:numId w:val="7"/>
              </w:numPr>
              <w:rPr>
                <w:rFonts w:asciiTheme="minorHAnsi" w:hAnsiTheme="minorHAnsi" w:cstheme="minorHAnsi"/>
              </w:rPr>
            </w:pPr>
            <w:r w:rsidRPr="00450EEC">
              <w:rPr>
                <w:rFonts w:asciiTheme="minorHAnsi" w:hAnsiTheme="minorHAnsi" w:cstheme="minorHAnsi"/>
              </w:rPr>
              <w:t>Registration with the H</w:t>
            </w:r>
            <w:r w:rsidR="00DC56B8" w:rsidRPr="00450EEC">
              <w:rPr>
                <w:rFonts w:asciiTheme="minorHAnsi" w:hAnsiTheme="minorHAnsi" w:cstheme="minorHAnsi"/>
              </w:rPr>
              <w:t>C</w:t>
            </w:r>
            <w:r w:rsidRPr="00450EEC">
              <w:rPr>
                <w:rFonts w:asciiTheme="minorHAnsi" w:hAnsiTheme="minorHAnsi" w:cstheme="minorHAnsi"/>
              </w:rPr>
              <w:t>PC.</w:t>
            </w:r>
          </w:p>
          <w:p w14:paraId="7D5083CD" w14:textId="77777777" w:rsidR="00FA717E" w:rsidRPr="00450EEC" w:rsidRDefault="00FA717E" w:rsidP="00C05707">
            <w:pPr>
              <w:pStyle w:val="ListParagraph"/>
              <w:numPr>
                <w:ilvl w:val="0"/>
                <w:numId w:val="7"/>
              </w:numPr>
              <w:rPr>
                <w:rFonts w:asciiTheme="minorHAnsi" w:hAnsiTheme="minorHAnsi" w:cstheme="minorHAnsi"/>
              </w:rPr>
            </w:pPr>
            <w:r w:rsidRPr="00450EEC">
              <w:rPr>
                <w:rFonts w:asciiTheme="minorHAnsi" w:hAnsiTheme="minorHAnsi" w:cstheme="minorHAnsi"/>
              </w:rPr>
              <w:t>Evidence of continuous professional development.</w:t>
            </w:r>
          </w:p>
          <w:p w14:paraId="14DD5D64" w14:textId="77777777" w:rsidR="000E4E43" w:rsidRPr="00450EEC" w:rsidRDefault="000E4E43" w:rsidP="00C05707">
            <w:pPr>
              <w:ind w:left="720"/>
              <w:rPr>
                <w:rFonts w:asciiTheme="minorHAnsi" w:hAnsiTheme="minorHAnsi" w:cstheme="minorHAnsi"/>
              </w:rPr>
            </w:pPr>
          </w:p>
        </w:tc>
        <w:tc>
          <w:tcPr>
            <w:tcW w:w="2556" w:type="dxa"/>
          </w:tcPr>
          <w:p w14:paraId="0B547A02" w14:textId="77777777" w:rsidR="000E4E43" w:rsidRPr="00450EEC" w:rsidRDefault="000E4E43" w:rsidP="00C05707">
            <w:pPr>
              <w:ind w:left="277"/>
              <w:rPr>
                <w:rFonts w:asciiTheme="minorHAnsi" w:hAnsiTheme="minorHAnsi" w:cstheme="minorHAnsi"/>
              </w:rPr>
            </w:pPr>
          </w:p>
        </w:tc>
      </w:tr>
      <w:tr w:rsidR="00450EEC" w:rsidRPr="00450EEC" w14:paraId="68E03455" w14:textId="77777777" w:rsidTr="00DC56B8">
        <w:trPr>
          <w:trHeight w:val="500"/>
        </w:trPr>
        <w:tc>
          <w:tcPr>
            <w:tcW w:w="2104" w:type="dxa"/>
          </w:tcPr>
          <w:p w14:paraId="24701ADE" w14:textId="77777777" w:rsidR="00FA717E" w:rsidRPr="00450EEC" w:rsidRDefault="00FA717E" w:rsidP="00BA55C3">
            <w:pPr>
              <w:numPr>
                <w:ilvl w:val="0"/>
                <w:numId w:val="37"/>
              </w:numPr>
              <w:tabs>
                <w:tab w:val="clear" w:pos="720"/>
                <w:tab w:val="num" w:pos="284"/>
              </w:tabs>
              <w:ind w:left="284"/>
              <w:rPr>
                <w:rFonts w:asciiTheme="minorHAnsi" w:hAnsiTheme="minorHAnsi" w:cstheme="minorHAnsi"/>
              </w:rPr>
            </w:pPr>
            <w:r w:rsidRPr="00450EEC">
              <w:rPr>
                <w:rFonts w:asciiTheme="minorHAnsi" w:hAnsiTheme="minorHAnsi" w:cstheme="minorHAnsi"/>
              </w:rPr>
              <w:t xml:space="preserve">Previous </w:t>
            </w:r>
            <w:r w:rsidR="00DC1B15" w:rsidRPr="00450EEC">
              <w:rPr>
                <w:rFonts w:asciiTheme="minorHAnsi" w:hAnsiTheme="minorHAnsi" w:cstheme="minorHAnsi"/>
              </w:rPr>
              <w:t>e</w:t>
            </w:r>
            <w:r w:rsidRPr="00450EEC">
              <w:rPr>
                <w:rFonts w:asciiTheme="minorHAnsi" w:hAnsiTheme="minorHAnsi" w:cstheme="minorHAnsi"/>
              </w:rPr>
              <w:t>xperience</w:t>
            </w:r>
          </w:p>
        </w:tc>
        <w:tc>
          <w:tcPr>
            <w:tcW w:w="4525" w:type="dxa"/>
          </w:tcPr>
          <w:p w14:paraId="7BC38ADD" w14:textId="77777777" w:rsidR="00FA717E" w:rsidRPr="00450EEC" w:rsidRDefault="00C05707" w:rsidP="00DC1B15">
            <w:pPr>
              <w:numPr>
                <w:ilvl w:val="0"/>
                <w:numId w:val="35"/>
              </w:numPr>
              <w:tabs>
                <w:tab w:val="clear" w:pos="720"/>
                <w:tab w:val="num" w:pos="277"/>
              </w:tabs>
              <w:ind w:left="277" w:hanging="283"/>
              <w:rPr>
                <w:rFonts w:asciiTheme="minorHAnsi" w:hAnsiTheme="minorHAnsi" w:cstheme="minorHAnsi"/>
              </w:rPr>
            </w:pPr>
            <w:r w:rsidRPr="00450EEC">
              <w:rPr>
                <w:rFonts w:asciiTheme="minorHAnsi" w:hAnsiTheme="minorHAnsi" w:cstheme="minorHAnsi"/>
              </w:rPr>
              <w:t>G</w:t>
            </w:r>
            <w:r w:rsidR="00FA717E" w:rsidRPr="00450EEC">
              <w:rPr>
                <w:rFonts w:asciiTheme="minorHAnsi" w:hAnsiTheme="minorHAnsi" w:cstheme="minorHAnsi"/>
              </w:rPr>
              <w:t>eneral Radiography experience.</w:t>
            </w:r>
          </w:p>
          <w:p w14:paraId="17B346C9" w14:textId="77777777" w:rsidR="00FA717E" w:rsidRPr="00450EEC" w:rsidRDefault="00FA717E" w:rsidP="00DC1B15">
            <w:pPr>
              <w:numPr>
                <w:ilvl w:val="0"/>
                <w:numId w:val="35"/>
              </w:numPr>
              <w:tabs>
                <w:tab w:val="clear" w:pos="720"/>
                <w:tab w:val="num" w:pos="277"/>
              </w:tabs>
              <w:ind w:left="277" w:hanging="283"/>
              <w:rPr>
                <w:rFonts w:asciiTheme="minorHAnsi" w:hAnsiTheme="minorHAnsi" w:cstheme="minorHAnsi"/>
              </w:rPr>
            </w:pPr>
            <w:r w:rsidRPr="00450EEC">
              <w:rPr>
                <w:rFonts w:asciiTheme="minorHAnsi" w:hAnsiTheme="minorHAnsi" w:cstheme="minorHAnsi"/>
              </w:rPr>
              <w:t>Evidence of recent completion of BLS resuscitation skills, manual handling and fire evacuation/safety courses.</w:t>
            </w:r>
          </w:p>
          <w:p w14:paraId="53AF424B" w14:textId="77777777" w:rsidR="00FC7904" w:rsidRPr="00450EEC" w:rsidRDefault="00FC7904" w:rsidP="00C05707">
            <w:pPr>
              <w:ind w:left="277"/>
              <w:rPr>
                <w:rFonts w:asciiTheme="minorHAnsi" w:hAnsiTheme="minorHAnsi" w:cstheme="minorHAnsi"/>
              </w:rPr>
            </w:pPr>
          </w:p>
        </w:tc>
        <w:tc>
          <w:tcPr>
            <w:tcW w:w="2556" w:type="dxa"/>
          </w:tcPr>
          <w:p w14:paraId="058F16B5" w14:textId="77777777" w:rsidR="00AF296A" w:rsidRPr="00450EEC" w:rsidRDefault="00AF296A" w:rsidP="00DC1B15">
            <w:pPr>
              <w:numPr>
                <w:ilvl w:val="0"/>
                <w:numId w:val="35"/>
              </w:numPr>
              <w:tabs>
                <w:tab w:val="clear" w:pos="720"/>
                <w:tab w:val="num" w:pos="277"/>
              </w:tabs>
              <w:ind w:left="277" w:hanging="283"/>
              <w:rPr>
                <w:rFonts w:asciiTheme="minorHAnsi" w:hAnsiTheme="minorHAnsi" w:cstheme="minorHAnsi"/>
              </w:rPr>
            </w:pPr>
            <w:r w:rsidRPr="00450EEC">
              <w:rPr>
                <w:rFonts w:asciiTheme="minorHAnsi" w:hAnsiTheme="minorHAnsi" w:cstheme="minorHAnsi"/>
              </w:rPr>
              <w:t>Clinical Audit Experience</w:t>
            </w:r>
          </w:p>
          <w:p w14:paraId="5D66E0F7" w14:textId="77777777" w:rsidR="00C05707" w:rsidRPr="00450EEC" w:rsidRDefault="00C05707" w:rsidP="00C05707">
            <w:pPr>
              <w:numPr>
                <w:ilvl w:val="0"/>
                <w:numId w:val="35"/>
              </w:numPr>
              <w:tabs>
                <w:tab w:val="clear" w:pos="720"/>
                <w:tab w:val="num" w:pos="277"/>
              </w:tabs>
              <w:ind w:left="277" w:hanging="283"/>
              <w:rPr>
                <w:rFonts w:asciiTheme="minorHAnsi" w:hAnsiTheme="minorHAnsi" w:cstheme="minorHAnsi"/>
              </w:rPr>
            </w:pPr>
            <w:r w:rsidRPr="00450EEC">
              <w:rPr>
                <w:rFonts w:asciiTheme="minorHAnsi" w:hAnsiTheme="minorHAnsi" w:cstheme="minorHAnsi"/>
              </w:rPr>
              <w:t>Recent MRI experience</w:t>
            </w:r>
          </w:p>
          <w:p w14:paraId="4ED13AF2" w14:textId="77777777" w:rsidR="00C05707" w:rsidRPr="00450EEC" w:rsidRDefault="00C05707" w:rsidP="00C05707">
            <w:pPr>
              <w:numPr>
                <w:ilvl w:val="0"/>
                <w:numId w:val="35"/>
              </w:numPr>
              <w:tabs>
                <w:tab w:val="clear" w:pos="720"/>
                <w:tab w:val="num" w:pos="277"/>
              </w:tabs>
              <w:ind w:left="277" w:hanging="283"/>
              <w:rPr>
                <w:rFonts w:asciiTheme="minorHAnsi" w:hAnsiTheme="minorHAnsi" w:cstheme="minorHAnsi"/>
              </w:rPr>
            </w:pPr>
            <w:r w:rsidRPr="00450EEC">
              <w:rPr>
                <w:rFonts w:asciiTheme="minorHAnsi" w:hAnsiTheme="minorHAnsi" w:cstheme="minorHAnsi"/>
              </w:rPr>
              <w:t>Experience within the acute hospital sector</w:t>
            </w:r>
          </w:p>
          <w:p w14:paraId="4BCF403D" w14:textId="77777777" w:rsidR="00FA717E" w:rsidRPr="00450EEC" w:rsidRDefault="00FA717E" w:rsidP="00AF296A">
            <w:pPr>
              <w:ind w:left="-6"/>
              <w:rPr>
                <w:rFonts w:asciiTheme="minorHAnsi" w:hAnsiTheme="minorHAnsi" w:cstheme="minorHAnsi"/>
              </w:rPr>
            </w:pPr>
          </w:p>
        </w:tc>
      </w:tr>
      <w:tr w:rsidR="00450EEC" w:rsidRPr="00450EEC" w14:paraId="64073C58" w14:textId="77777777" w:rsidTr="00DC56B8">
        <w:trPr>
          <w:trHeight w:val="562"/>
        </w:trPr>
        <w:tc>
          <w:tcPr>
            <w:tcW w:w="2104" w:type="dxa"/>
          </w:tcPr>
          <w:p w14:paraId="7C44885A" w14:textId="77777777" w:rsidR="00FA717E" w:rsidRPr="00450EEC" w:rsidRDefault="00DC1B15" w:rsidP="00BA55C3">
            <w:pPr>
              <w:numPr>
                <w:ilvl w:val="0"/>
                <w:numId w:val="37"/>
              </w:numPr>
              <w:tabs>
                <w:tab w:val="clear" w:pos="720"/>
                <w:tab w:val="num" w:pos="284"/>
              </w:tabs>
              <w:ind w:left="284"/>
              <w:rPr>
                <w:rFonts w:asciiTheme="minorHAnsi" w:hAnsiTheme="minorHAnsi" w:cstheme="minorHAnsi"/>
              </w:rPr>
            </w:pPr>
            <w:r w:rsidRPr="00450EEC">
              <w:rPr>
                <w:rFonts w:asciiTheme="minorHAnsi" w:hAnsiTheme="minorHAnsi" w:cstheme="minorHAnsi"/>
              </w:rPr>
              <w:t>Skills, knowledge and abilities</w:t>
            </w:r>
          </w:p>
        </w:tc>
        <w:tc>
          <w:tcPr>
            <w:tcW w:w="4525" w:type="dxa"/>
          </w:tcPr>
          <w:p w14:paraId="6C2FDEFA" w14:textId="77777777" w:rsidR="00FA717E" w:rsidRPr="00450EEC" w:rsidRDefault="00FA717E" w:rsidP="00DC1B15">
            <w:pPr>
              <w:numPr>
                <w:ilvl w:val="0"/>
                <w:numId w:val="9"/>
              </w:numPr>
              <w:tabs>
                <w:tab w:val="clear" w:pos="720"/>
                <w:tab w:val="num" w:pos="277"/>
              </w:tabs>
              <w:ind w:left="277" w:hanging="283"/>
              <w:rPr>
                <w:rFonts w:asciiTheme="minorHAnsi" w:hAnsiTheme="minorHAnsi" w:cstheme="minorHAnsi"/>
              </w:rPr>
            </w:pPr>
            <w:r w:rsidRPr="00450EEC">
              <w:rPr>
                <w:rFonts w:asciiTheme="minorHAnsi" w:hAnsiTheme="minorHAnsi" w:cstheme="minorHAnsi"/>
              </w:rPr>
              <w:t>To be able to work on own initiative, unsupervised.</w:t>
            </w:r>
          </w:p>
          <w:p w14:paraId="038A0773" w14:textId="77777777" w:rsidR="00FA717E" w:rsidRPr="00450EEC" w:rsidRDefault="00FA717E" w:rsidP="00DC1B15">
            <w:pPr>
              <w:numPr>
                <w:ilvl w:val="0"/>
                <w:numId w:val="9"/>
              </w:numPr>
              <w:tabs>
                <w:tab w:val="clear" w:pos="720"/>
                <w:tab w:val="num" w:pos="277"/>
              </w:tabs>
              <w:ind w:left="277" w:hanging="283"/>
              <w:rPr>
                <w:rFonts w:asciiTheme="minorHAnsi" w:hAnsiTheme="minorHAnsi" w:cstheme="minorHAnsi"/>
              </w:rPr>
            </w:pPr>
            <w:r w:rsidRPr="00450EEC">
              <w:rPr>
                <w:rFonts w:asciiTheme="minorHAnsi" w:hAnsiTheme="minorHAnsi" w:cstheme="minorHAnsi"/>
              </w:rPr>
              <w:t>Good</w:t>
            </w:r>
            <w:r w:rsidR="00FC7904" w:rsidRPr="00450EEC">
              <w:rPr>
                <w:rFonts w:asciiTheme="minorHAnsi" w:hAnsiTheme="minorHAnsi" w:cstheme="minorHAnsi"/>
              </w:rPr>
              <w:t xml:space="preserve"> written and verbal communication</w:t>
            </w:r>
            <w:r w:rsidRPr="00450EEC">
              <w:rPr>
                <w:rFonts w:asciiTheme="minorHAnsi" w:hAnsiTheme="minorHAnsi" w:cstheme="minorHAnsi"/>
              </w:rPr>
              <w:t xml:space="preserve"> skills.</w:t>
            </w:r>
          </w:p>
          <w:p w14:paraId="614C662C" w14:textId="77777777" w:rsidR="00FA717E" w:rsidRPr="00450EEC" w:rsidRDefault="00FA717E" w:rsidP="00DC1B15">
            <w:pPr>
              <w:numPr>
                <w:ilvl w:val="0"/>
                <w:numId w:val="9"/>
              </w:numPr>
              <w:tabs>
                <w:tab w:val="clear" w:pos="720"/>
                <w:tab w:val="num" w:pos="277"/>
              </w:tabs>
              <w:ind w:left="277" w:hanging="283"/>
              <w:rPr>
                <w:rFonts w:asciiTheme="minorHAnsi" w:hAnsiTheme="minorHAnsi" w:cstheme="minorHAnsi"/>
              </w:rPr>
            </w:pPr>
            <w:r w:rsidRPr="00450EEC">
              <w:rPr>
                <w:rFonts w:asciiTheme="minorHAnsi" w:hAnsiTheme="minorHAnsi" w:cstheme="minorHAnsi"/>
              </w:rPr>
              <w:t>Fluency in written and spoken English.</w:t>
            </w:r>
          </w:p>
          <w:p w14:paraId="4AF883F2" w14:textId="77777777" w:rsidR="00FA717E" w:rsidRPr="00450EEC" w:rsidRDefault="00FA717E" w:rsidP="00DC1B15">
            <w:pPr>
              <w:numPr>
                <w:ilvl w:val="0"/>
                <w:numId w:val="9"/>
              </w:numPr>
              <w:tabs>
                <w:tab w:val="clear" w:pos="720"/>
                <w:tab w:val="num" w:pos="277"/>
              </w:tabs>
              <w:ind w:left="277" w:hanging="283"/>
              <w:rPr>
                <w:rFonts w:asciiTheme="minorHAnsi" w:hAnsiTheme="minorHAnsi" w:cstheme="minorHAnsi"/>
              </w:rPr>
            </w:pPr>
            <w:r w:rsidRPr="00450EEC">
              <w:rPr>
                <w:rFonts w:asciiTheme="minorHAnsi" w:hAnsiTheme="minorHAnsi" w:cstheme="minorHAnsi"/>
              </w:rPr>
              <w:t>Ability to work flexibly within the needs of the service.</w:t>
            </w:r>
          </w:p>
          <w:p w14:paraId="3AEAAC36" w14:textId="77777777" w:rsidR="00FA717E" w:rsidRPr="00450EEC" w:rsidRDefault="00F719CF" w:rsidP="00DC1B15">
            <w:pPr>
              <w:numPr>
                <w:ilvl w:val="0"/>
                <w:numId w:val="10"/>
              </w:numPr>
              <w:tabs>
                <w:tab w:val="clear" w:pos="720"/>
                <w:tab w:val="num" w:pos="277"/>
              </w:tabs>
              <w:ind w:left="277" w:hanging="283"/>
              <w:rPr>
                <w:rFonts w:asciiTheme="minorHAnsi" w:hAnsiTheme="minorHAnsi" w:cstheme="minorHAnsi"/>
              </w:rPr>
            </w:pPr>
            <w:r w:rsidRPr="00450EEC">
              <w:rPr>
                <w:rFonts w:asciiTheme="minorHAnsi" w:hAnsiTheme="minorHAnsi" w:cstheme="minorHAnsi"/>
              </w:rPr>
              <w:t>Good computer skills</w:t>
            </w:r>
          </w:p>
          <w:p w14:paraId="57DD7087" w14:textId="77777777" w:rsidR="00FA717E" w:rsidRPr="00450EEC" w:rsidRDefault="00FA717E" w:rsidP="00DC1B15">
            <w:pPr>
              <w:numPr>
                <w:ilvl w:val="0"/>
                <w:numId w:val="10"/>
              </w:numPr>
              <w:tabs>
                <w:tab w:val="clear" w:pos="720"/>
                <w:tab w:val="num" w:pos="277"/>
              </w:tabs>
              <w:ind w:left="277" w:hanging="283"/>
              <w:rPr>
                <w:rFonts w:asciiTheme="minorHAnsi" w:hAnsiTheme="minorHAnsi" w:cstheme="minorHAnsi"/>
              </w:rPr>
            </w:pPr>
            <w:r w:rsidRPr="00450EEC">
              <w:rPr>
                <w:rFonts w:asciiTheme="minorHAnsi" w:hAnsiTheme="minorHAnsi" w:cstheme="minorHAnsi"/>
              </w:rPr>
              <w:t>Able to make own</w:t>
            </w:r>
            <w:r w:rsidR="00B255E2" w:rsidRPr="00450EEC">
              <w:rPr>
                <w:rFonts w:asciiTheme="minorHAnsi" w:hAnsiTheme="minorHAnsi" w:cstheme="minorHAnsi"/>
              </w:rPr>
              <w:t xml:space="preserve"> </w:t>
            </w:r>
            <w:r w:rsidRPr="00450EEC">
              <w:rPr>
                <w:rFonts w:asciiTheme="minorHAnsi" w:hAnsiTheme="minorHAnsi" w:cstheme="minorHAnsi"/>
              </w:rPr>
              <w:t>Decisions.</w:t>
            </w:r>
          </w:p>
          <w:p w14:paraId="6532CDDF" w14:textId="77777777" w:rsidR="00FA717E" w:rsidRPr="00450EEC" w:rsidRDefault="00FA717E" w:rsidP="00DC1B15">
            <w:pPr>
              <w:numPr>
                <w:ilvl w:val="0"/>
                <w:numId w:val="10"/>
              </w:numPr>
              <w:tabs>
                <w:tab w:val="clear" w:pos="720"/>
                <w:tab w:val="num" w:pos="277"/>
              </w:tabs>
              <w:ind w:left="277" w:hanging="283"/>
              <w:rPr>
                <w:rFonts w:asciiTheme="minorHAnsi" w:hAnsiTheme="minorHAnsi" w:cstheme="minorHAnsi"/>
              </w:rPr>
            </w:pPr>
            <w:r w:rsidRPr="00450EEC">
              <w:rPr>
                <w:rFonts w:asciiTheme="minorHAnsi" w:hAnsiTheme="minorHAnsi" w:cstheme="minorHAnsi"/>
              </w:rPr>
              <w:t>Demonstrate knowledge of current developments in Radiographic techniques.</w:t>
            </w:r>
          </w:p>
          <w:p w14:paraId="6910D441" w14:textId="77777777" w:rsidR="00FC7904" w:rsidRPr="00450EEC" w:rsidRDefault="00FC7904" w:rsidP="007531D3">
            <w:pPr>
              <w:ind w:left="277"/>
              <w:rPr>
                <w:rFonts w:asciiTheme="minorHAnsi" w:hAnsiTheme="minorHAnsi" w:cstheme="minorHAnsi"/>
              </w:rPr>
            </w:pPr>
          </w:p>
        </w:tc>
        <w:tc>
          <w:tcPr>
            <w:tcW w:w="2556" w:type="dxa"/>
          </w:tcPr>
          <w:p w14:paraId="45AB9F33" w14:textId="77777777" w:rsidR="000E4E43" w:rsidRPr="00450EEC" w:rsidRDefault="000E4E43" w:rsidP="00C05707">
            <w:pPr>
              <w:numPr>
                <w:ilvl w:val="0"/>
                <w:numId w:val="38"/>
              </w:numPr>
              <w:rPr>
                <w:rFonts w:asciiTheme="minorHAnsi" w:hAnsiTheme="minorHAnsi" w:cstheme="minorHAnsi"/>
              </w:rPr>
            </w:pPr>
            <w:r w:rsidRPr="00450EEC">
              <w:rPr>
                <w:rFonts w:asciiTheme="minorHAnsi" w:hAnsiTheme="minorHAnsi" w:cstheme="minorHAnsi"/>
              </w:rPr>
              <w:t xml:space="preserve">Up to date hands on clinical skills </w:t>
            </w:r>
          </w:p>
        </w:tc>
      </w:tr>
      <w:tr w:rsidR="00FA717E" w:rsidRPr="00450EEC" w14:paraId="7E93FBEE" w14:textId="77777777" w:rsidTr="00DC56B8">
        <w:trPr>
          <w:trHeight w:val="137"/>
        </w:trPr>
        <w:tc>
          <w:tcPr>
            <w:tcW w:w="2104" w:type="dxa"/>
          </w:tcPr>
          <w:p w14:paraId="04A2ED7D" w14:textId="77777777" w:rsidR="00FA717E" w:rsidRPr="00450EEC" w:rsidRDefault="00DC1B15" w:rsidP="00BA55C3">
            <w:pPr>
              <w:numPr>
                <w:ilvl w:val="0"/>
                <w:numId w:val="37"/>
              </w:numPr>
              <w:tabs>
                <w:tab w:val="clear" w:pos="720"/>
                <w:tab w:val="num" w:pos="284"/>
              </w:tabs>
              <w:ind w:left="284"/>
              <w:rPr>
                <w:rFonts w:asciiTheme="minorHAnsi" w:hAnsiTheme="minorHAnsi" w:cstheme="minorHAnsi"/>
              </w:rPr>
            </w:pPr>
            <w:r w:rsidRPr="00450EEC">
              <w:rPr>
                <w:rFonts w:asciiTheme="minorHAnsi" w:hAnsiTheme="minorHAnsi" w:cstheme="minorHAnsi"/>
              </w:rPr>
              <w:t>Aptitude and p</w:t>
            </w:r>
            <w:r w:rsidR="00FA717E" w:rsidRPr="00450EEC">
              <w:rPr>
                <w:rFonts w:asciiTheme="minorHAnsi" w:hAnsiTheme="minorHAnsi" w:cstheme="minorHAnsi"/>
              </w:rPr>
              <w:t>ersonal</w:t>
            </w:r>
            <w:r w:rsidRPr="00450EEC">
              <w:rPr>
                <w:rFonts w:asciiTheme="minorHAnsi" w:hAnsiTheme="minorHAnsi" w:cstheme="minorHAnsi"/>
              </w:rPr>
              <w:t xml:space="preserve"> c</w:t>
            </w:r>
            <w:r w:rsidR="00FA717E" w:rsidRPr="00450EEC">
              <w:rPr>
                <w:rFonts w:asciiTheme="minorHAnsi" w:hAnsiTheme="minorHAnsi" w:cstheme="minorHAnsi"/>
              </w:rPr>
              <w:t>haracteristics</w:t>
            </w:r>
          </w:p>
        </w:tc>
        <w:tc>
          <w:tcPr>
            <w:tcW w:w="4525" w:type="dxa"/>
          </w:tcPr>
          <w:p w14:paraId="797D8F00" w14:textId="77777777" w:rsidR="00B255E2" w:rsidRPr="00450EEC" w:rsidRDefault="00B255E2"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Good interpersonal skills.</w:t>
            </w:r>
          </w:p>
          <w:p w14:paraId="60E3F4D9" w14:textId="77777777" w:rsidR="00B255E2" w:rsidRPr="00450EEC" w:rsidRDefault="00B255E2"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Able to work under pressure.</w:t>
            </w:r>
          </w:p>
          <w:p w14:paraId="243520CB" w14:textId="77777777" w:rsidR="00B255E2" w:rsidRPr="00450EEC" w:rsidRDefault="00B255E2"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Flexible and adaptable.</w:t>
            </w:r>
          </w:p>
          <w:p w14:paraId="2537DE2B" w14:textId="77777777" w:rsidR="00B255E2" w:rsidRPr="00450EEC" w:rsidRDefault="00B255E2"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Motivation to provide a high standard of service.</w:t>
            </w:r>
          </w:p>
          <w:p w14:paraId="6B52E9F7" w14:textId="77777777" w:rsidR="00B255E2" w:rsidRPr="00450EEC" w:rsidRDefault="00B255E2"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Good attention to detail.</w:t>
            </w:r>
          </w:p>
          <w:p w14:paraId="66E69A78" w14:textId="77777777" w:rsidR="00FA717E" w:rsidRPr="00450EEC" w:rsidRDefault="00B255E2"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Able to work as part of a multi-disciplinary team.</w:t>
            </w:r>
          </w:p>
          <w:p w14:paraId="37C0E39B" w14:textId="77777777" w:rsidR="00FC7904" w:rsidRPr="00450EEC" w:rsidRDefault="00FC7904"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Innovative</w:t>
            </w:r>
          </w:p>
          <w:p w14:paraId="7DE88E5E" w14:textId="77777777" w:rsidR="006B649B" w:rsidRPr="00450EEC" w:rsidRDefault="006B649B" w:rsidP="00DC1B15">
            <w:pPr>
              <w:numPr>
                <w:ilvl w:val="0"/>
                <w:numId w:val="11"/>
              </w:numPr>
              <w:tabs>
                <w:tab w:val="clear" w:pos="720"/>
                <w:tab w:val="num" w:pos="277"/>
              </w:tabs>
              <w:ind w:left="277" w:hanging="283"/>
              <w:rPr>
                <w:rFonts w:asciiTheme="minorHAnsi" w:hAnsiTheme="minorHAnsi" w:cstheme="minorHAnsi"/>
              </w:rPr>
            </w:pPr>
            <w:r w:rsidRPr="00450EEC">
              <w:rPr>
                <w:rFonts w:asciiTheme="minorHAnsi" w:hAnsiTheme="minorHAnsi" w:cstheme="minorHAnsi"/>
              </w:rPr>
              <w:t>Able to provide support and encouragement to colleagues</w:t>
            </w:r>
          </w:p>
          <w:p w14:paraId="5DAA9CEA" w14:textId="77777777" w:rsidR="00FA717E" w:rsidRPr="00450EEC" w:rsidRDefault="00FA717E" w:rsidP="00DC1B15">
            <w:pPr>
              <w:tabs>
                <w:tab w:val="num" w:pos="277"/>
              </w:tabs>
              <w:ind w:left="277"/>
              <w:rPr>
                <w:rFonts w:asciiTheme="minorHAnsi" w:hAnsiTheme="minorHAnsi" w:cstheme="minorHAnsi"/>
              </w:rPr>
            </w:pPr>
          </w:p>
        </w:tc>
        <w:tc>
          <w:tcPr>
            <w:tcW w:w="2556" w:type="dxa"/>
          </w:tcPr>
          <w:p w14:paraId="7552A515" w14:textId="77777777" w:rsidR="00FA717E" w:rsidRPr="00450EEC" w:rsidRDefault="00FA717E" w:rsidP="00DC1B15">
            <w:pPr>
              <w:tabs>
                <w:tab w:val="num" w:pos="277"/>
              </w:tabs>
              <w:ind w:left="277"/>
              <w:rPr>
                <w:rFonts w:asciiTheme="minorHAnsi" w:hAnsiTheme="minorHAnsi" w:cstheme="minorHAnsi"/>
              </w:rPr>
            </w:pPr>
          </w:p>
        </w:tc>
      </w:tr>
    </w:tbl>
    <w:p w14:paraId="0E34C97B" w14:textId="77777777" w:rsidR="00F23D5E" w:rsidRPr="00450EEC" w:rsidRDefault="00F23D5E">
      <w:pPr>
        <w:rPr>
          <w:rFonts w:asciiTheme="minorHAnsi" w:hAnsiTheme="minorHAnsi" w:cstheme="minorHAnsi"/>
          <w:b/>
        </w:rPr>
      </w:pPr>
    </w:p>
    <w:sectPr w:rsidR="00F23D5E" w:rsidRPr="00450EEC" w:rsidSect="0014079F">
      <w:headerReference w:type="default" r:id="rId7"/>
      <w:footerReference w:type="even" r:id="rId8"/>
      <w:pgSz w:w="11907"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4D89" w14:textId="77777777" w:rsidR="0029544D" w:rsidRDefault="0029544D">
      <w:r>
        <w:separator/>
      </w:r>
    </w:p>
  </w:endnote>
  <w:endnote w:type="continuationSeparator" w:id="0">
    <w:p w14:paraId="71D382DD" w14:textId="77777777" w:rsidR="0029544D" w:rsidRDefault="0029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04C0" w14:textId="77777777" w:rsidR="00AF296A" w:rsidRDefault="00AF2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53105E" w14:textId="77777777" w:rsidR="00AF296A" w:rsidRDefault="00AF2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A50E" w14:textId="77777777" w:rsidR="0029544D" w:rsidRDefault="0029544D">
      <w:r>
        <w:separator/>
      </w:r>
    </w:p>
  </w:footnote>
  <w:footnote w:type="continuationSeparator" w:id="0">
    <w:p w14:paraId="16C6FE8C" w14:textId="77777777" w:rsidR="0029544D" w:rsidRDefault="0029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CBAA" w14:textId="77777777" w:rsidR="00AF296A" w:rsidRDefault="00AF296A" w:rsidP="00DC56B8">
    <w:pPr>
      <w:pStyle w:val="Header"/>
    </w:pPr>
  </w:p>
  <w:p w14:paraId="1CAC0C9B" w14:textId="77777777" w:rsidR="00AF296A" w:rsidRDefault="00DC56B8" w:rsidP="0014079F">
    <w:pPr>
      <w:pStyle w:val="Header"/>
      <w:jc w:val="right"/>
    </w:pPr>
    <w:r w:rsidRPr="00D10614">
      <w:rPr>
        <w:noProof/>
        <w:lang w:eastAsia="en-GB"/>
      </w:rPr>
      <w:drawing>
        <wp:inline distT="0" distB="0" distL="0" distR="0" wp14:anchorId="07B5E529" wp14:editId="682514D5">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C3"/>
    <w:multiLevelType w:val="hybridMultilevel"/>
    <w:tmpl w:val="673CE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6623E"/>
    <w:multiLevelType w:val="hybridMultilevel"/>
    <w:tmpl w:val="4BCC3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B1BBB"/>
    <w:multiLevelType w:val="multilevel"/>
    <w:tmpl w:val="0EC2731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6231C91"/>
    <w:multiLevelType w:val="multilevel"/>
    <w:tmpl w:val="D2520A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14016"/>
    <w:multiLevelType w:val="hybridMultilevel"/>
    <w:tmpl w:val="8F94B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C1A47"/>
    <w:multiLevelType w:val="hybridMultilevel"/>
    <w:tmpl w:val="9E6C1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D5402"/>
    <w:multiLevelType w:val="hybridMultilevel"/>
    <w:tmpl w:val="22323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E4281"/>
    <w:multiLevelType w:val="hybridMultilevel"/>
    <w:tmpl w:val="3C3A0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E5AF5"/>
    <w:multiLevelType w:val="hybridMultilevel"/>
    <w:tmpl w:val="3ECEB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358C6"/>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DA25F92"/>
    <w:multiLevelType w:val="multilevel"/>
    <w:tmpl w:val="5CE098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FA10260"/>
    <w:multiLevelType w:val="hybridMultilevel"/>
    <w:tmpl w:val="3A1C9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E319F"/>
    <w:multiLevelType w:val="hybridMultilevel"/>
    <w:tmpl w:val="DC82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240C7"/>
    <w:multiLevelType w:val="multilevel"/>
    <w:tmpl w:val="B35092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39D2091"/>
    <w:multiLevelType w:val="hybridMultilevel"/>
    <w:tmpl w:val="567C49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1220C4"/>
    <w:multiLevelType w:val="hybridMultilevel"/>
    <w:tmpl w:val="71C4F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8D3D2D"/>
    <w:multiLevelType w:val="hybridMultilevel"/>
    <w:tmpl w:val="F964F3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22BFB"/>
    <w:multiLevelType w:val="hybridMultilevel"/>
    <w:tmpl w:val="D91822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6947CD"/>
    <w:multiLevelType w:val="hybridMultilevel"/>
    <w:tmpl w:val="049C5564"/>
    <w:lvl w:ilvl="0" w:tplc="A2D40E1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843267"/>
    <w:multiLevelType w:val="hybridMultilevel"/>
    <w:tmpl w:val="CDAA6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A18D6"/>
    <w:multiLevelType w:val="singleLevel"/>
    <w:tmpl w:val="F3D02DCE"/>
    <w:lvl w:ilvl="0">
      <w:start w:val="1"/>
      <w:numFmt w:val="decimal"/>
      <w:lvlText w:val="%1."/>
      <w:lvlJc w:val="left"/>
      <w:pPr>
        <w:tabs>
          <w:tab w:val="num" w:pos="720"/>
        </w:tabs>
        <w:ind w:left="720" w:hanging="720"/>
      </w:pPr>
      <w:rPr>
        <w:rFonts w:hint="default"/>
      </w:rPr>
    </w:lvl>
  </w:abstractNum>
  <w:abstractNum w:abstractNumId="29"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BD3A6B"/>
    <w:multiLevelType w:val="hybridMultilevel"/>
    <w:tmpl w:val="AD703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9001A3"/>
    <w:multiLevelType w:val="hybridMultilevel"/>
    <w:tmpl w:val="022E0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E7EB7"/>
    <w:multiLevelType w:val="hybridMultilevel"/>
    <w:tmpl w:val="0E80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F312E"/>
    <w:multiLevelType w:val="multilevel"/>
    <w:tmpl w:val="BD02A13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A596D9D"/>
    <w:multiLevelType w:val="multilevel"/>
    <w:tmpl w:val="B35092F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DBE3349"/>
    <w:multiLevelType w:val="hybridMultilevel"/>
    <w:tmpl w:val="7DD61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083D20"/>
    <w:multiLevelType w:val="hybridMultilevel"/>
    <w:tmpl w:val="6060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4"/>
  </w:num>
  <w:num w:numId="4">
    <w:abstractNumId w:val="13"/>
  </w:num>
  <w:num w:numId="5">
    <w:abstractNumId w:val="14"/>
  </w:num>
  <w:num w:numId="6">
    <w:abstractNumId w:val="11"/>
  </w:num>
  <w:num w:numId="7">
    <w:abstractNumId w:val="15"/>
  </w:num>
  <w:num w:numId="8">
    <w:abstractNumId w:val="23"/>
  </w:num>
  <w:num w:numId="9">
    <w:abstractNumId w:val="27"/>
  </w:num>
  <w:num w:numId="10">
    <w:abstractNumId w:val="17"/>
  </w:num>
  <w:num w:numId="11">
    <w:abstractNumId w:val="31"/>
  </w:num>
  <w:num w:numId="12">
    <w:abstractNumId w:val="19"/>
  </w:num>
  <w:num w:numId="13">
    <w:abstractNumId w:val="28"/>
  </w:num>
  <w:num w:numId="14">
    <w:abstractNumId w:val="24"/>
  </w:num>
  <w:num w:numId="15">
    <w:abstractNumId w:val="5"/>
  </w:num>
  <w:num w:numId="16">
    <w:abstractNumId w:val="25"/>
  </w:num>
  <w:num w:numId="17">
    <w:abstractNumId w:val="37"/>
  </w:num>
  <w:num w:numId="18">
    <w:abstractNumId w:val="6"/>
  </w:num>
  <w:num w:numId="19">
    <w:abstractNumId w:val="0"/>
  </w:num>
  <w:num w:numId="20">
    <w:abstractNumId w:val="33"/>
  </w:num>
  <w:num w:numId="21">
    <w:abstractNumId w:val="12"/>
  </w:num>
  <w:num w:numId="22">
    <w:abstractNumId w:val="16"/>
  </w:num>
  <w:num w:numId="23">
    <w:abstractNumId w:val="30"/>
  </w:num>
  <w:num w:numId="24">
    <w:abstractNumId w:val="3"/>
  </w:num>
  <w:num w:numId="25">
    <w:abstractNumId w:val="26"/>
  </w:num>
  <w:num w:numId="26">
    <w:abstractNumId w:val="22"/>
  </w:num>
  <w:num w:numId="27">
    <w:abstractNumId w:val="21"/>
  </w:num>
  <w:num w:numId="28">
    <w:abstractNumId w:val="32"/>
  </w:num>
  <w:num w:numId="29">
    <w:abstractNumId w:val="9"/>
  </w:num>
  <w:num w:numId="30">
    <w:abstractNumId w:val="36"/>
  </w:num>
  <w:num w:numId="31">
    <w:abstractNumId w:val="20"/>
  </w:num>
  <w:num w:numId="32">
    <w:abstractNumId w:val="10"/>
  </w:num>
  <w:num w:numId="33">
    <w:abstractNumId w:val="18"/>
  </w:num>
  <w:num w:numId="34">
    <w:abstractNumId w:val="35"/>
  </w:num>
  <w:num w:numId="35">
    <w:abstractNumId w:val="4"/>
  </w:num>
  <w:num w:numId="36">
    <w:abstractNumId w:val="8"/>
  </w:num>
  <w:num w:numId="37">
    <w:abstractNumId w:val="2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06"/>
    <w:rsid w:val="0001435B"/>
    <w:rsid w:val="00034C1A"/>
    <w:rsid w:val="00063D9D"/>
    <w:rsid w:val="00064182"/>
    <w:rsid w:val="00071D51"/>
    <w:rsid w:val="000D1C5B"/>
    <w:rsid w:val="000D3033"/>
    <w:rsid w:val="000E4E43"/>
    <w:rsid w:val="00106D7B"/>
    <w:rsid w:val="0012072F"/>
    <w:rsid w:val="001358D1"/>
    <w:rsid w:val="0014079F"/>
    <w:rsid w:val="001421DB"/>
    <w:rsid w:val="00150401"/>
    <w:rsid w:val="00152E91"/>
    <w:rsid w:val="00196CDF"/>
    <w:rsid w:val="001B5872"/>
    <w:rsid w:val="001D6479"/>
    <w:rsid w:val="00235551"/>
    <w:rsid w:val="002642BE"/>
    <w:rsid w:val="00264FD2"/>
    <w:rsid w:val="00271F07"/>
    <w:rsid w:val="002731A8"/>
    <w:rsid w:val="00274906"/>
    <w:rsid w:val="0029544D"/>
    <w:rsid w:val="002B706E"/>
    <w:rsid w:val="002D415C"/>
    <w:rsid w:val="002F3F22"/>
    <w:rsid w:val="002F43D2"/>
    <w:rsid w:val="00310C85"/>
    <w:rsid w:val="00345C46"/>
    <w:rsid w:val="00353A3D"/>
    <w:rsid w:val="003A2676"/>
    <w:rsid w:val="003B6405"/>
    <w:rsid w:val="003E7632"/>
    <w:rsid w:val="00426E21"/>
    <w:rsid w:val="00432A5A"/>
    <w:rsid w:val="00446078"/>
    <w:rsid w:val="00450EEC"/>
    <w:rsid w:val="00487E7B"/>
    <w:rsid w:val="00497001"/>
    <w:rsid w:val="004A4A00"/>
    <w:rsid w:val="004D50B9"/>
    <w:rsid w:val="00512258"/>
    <w:rsid w:val="00536161"/>
    <w:rsid w:val="00562478"/>
    <w:rsid w:val="00585399"/>
    <w:rsid w:val="00596BBA"/>
    <w:rsid w:val="006035BD"/>
    <w:rsid w:val="006369A6"/>
    <w:rsid w:val="00655C85"/>
    <w:rsid w:val="00687CB7"/>
    <w:rsid w:val="006B649B"/>
    <w:rsid w:val="006C0440"/>
    <w:rsid w:val="006D6A77"/>
    <w:rsid w:val="006F2AC7"/>
    <w:rsid w:val="0070239A"/>
    <w:rsid w:val="00703AB3"/>
    <w:rsid w:val="0072203F"/>
    <w:rsid w:val="007531D3"/>
    <w:rsid w:val="007D0F63"/>
    <w:rsid w:val="007D6341"/>
    <w:rsid w:val="007D708E"/>
    <w:rsid w:val="00825F6C"/>
    <w:rsid w:val="00840124"/>
    <w:rsid w:val="008465CE"/>
    <w:rsid w:val="008501A6"/>
    <w:rsid w:val="00897066"/>
    <w:rsid w:val="008F47CE"/>
    <w:rsid w:val="008F4D8B"/>
    <w:rsid w:val="0090794C"/>
    <w:rsid w:val="009233C7"/>
    <w:rsid w:val="0093190F"/>
    <w:rsid w:val="00941C2E"/>
    <w:rsid w:val="00942914"/>
    <w:rsid w:val="0095777F"/>
    <w:rsid w:val="00986601"/>
    <w:rsid w:val="009B7B2B"/>
    <w:rsid w:val="009E5CAF"/>
    <w:rsid w:val="009E689F"/>
    <w:rsid w:val="00AB4CB7"/>
    <w:rsid w:val="00AE6F1F"/>
    <w:rsid w:val="00AF296A"/>
    <w:rsid w:val="00AF3A12"/>
    <w:rsid w:val="00B109CD"/>
    <w:rsid w:val="00B1723A"/>
    <w:rsid w:val="00B255E2"/>
    <w:rsid w:val="00BA55C3"/>
    <w:rsid w:val="00BC18A5"/>
    <w:rsid w:val="00BF4059"/>
    <w:rsid w:val="00BF51B9"/>
    <w:rsid w:val="00C05707"/>
    <w:rsid w:val="00C152E0"/>
    <w:rsid w:val="00C16508"/>
    <w:rsid w:val="00C3304E"/>
    <w:rsid w:val="00C663B2"/>
    <w:rsid w:val="00C67D9A"/>
    <w:rsid w:val="00CD5219"/>
    <w:rsid w:val="00D1044A"/>
    <w:rsid w:val="00D63C6E"/>
    <w:rsid w:val="00DC1B15"/>
    <w:rsid w:val="00DC4381"/>
    <w:rsid w:val="00DC56B8"/>
    <w:rsid w:val="00DD4B79"/>
    <w:rsid w:val="00DE5D82"/>
    <w:rsid w:val="00DF4EB0"/>
    <w:rsid w:val="00E2574F"/>
    <w:rsid w:val="00E35B31"/>
    <w:rsid w:val="00F00AF8"/>
    <w:rsid w:val="00F0170B"/>
    <w:rsid w:val="00F14E18"/>
    <w:rsid w:val="00F23D5E"/>
    <w:rsid w:val="00F70A94"/>
    <w:rsid w:val="00F719CF"/>
    <w:rsid w:val="00F80C90"/>
    <w:rsid w:val="00FA717E"/>
    <w:rsid w:val="00FB2AD5"/>
    <w:rsid w:val="00FC0BC2"/>
    <w:rsid w:val="00FC7904"/>
    <w:rsid w:val="00FE3359"/>
    <w:rsid w:val="00FF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A54BC"/>
  <w15:docId w15:val="{ECFC2C2F-3338-4B0C-8A32-142B972F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914"/>
    <w:pPr>
      <w:overflowPunct w:val="0"/>
      <w:autoSpaceDE w:val="0"/>
      <w:autoSpaceDN w:val="0"/>
      <w:adjustRightInd w:val="0"/>
      <w:textAlignment w:val="baseline"/>
    </w:pPr>
    <w:rPr>
      <w:lang w:eastAsia="en-US"/>
    </w:rPr>
  </w:style>
  <w:style w:type="paragraph" w:styleId="Heading1">
    <w:name w:val="heading 1"/>
    <w:basedOn w:val="Normal"/>
    <w:next w:val="Normal"/>
    <w:qFormat/>
    <w:rsid w:val="00942914"/>
    <w:pPr>
      <w:keepNext/>
      <w:outlineLvl w:val="0"/>
    </w:pPr>
    <w:rPr>
      <w:rFonts w:ascii="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2914"/>
    <w:pPr>
      <w:tabs>
        <w:tab w:val="center" w:pos="4153"/>
        <w:tab w:val="right" w:pos="8306"/>
      </w:tabs>
    </w:pPr>
  </w:style>
  <w:style w:type="paragraph" w:styleId="Footer">
    <w:name w:val="footer"/>
    <w:basedOn w:val="Normal"/>
    <w:rsid w:val="00942914"/>
    <w:pPr>
      <w:tabs>
        <w:tab w:val="center" w:pos="4153"/>
        <w:tab w:val="right" w:pos="8306"/>
      </w:tabs>
    </w:pPr>
  </w:style>
  <w:style w:type="character" w:styleId="PageNumber">
    <w:name w:val="page number"/>
    <w:basedOn w:val="DefaultParagraphFont"/>
    <w:rsid w:val="00942914"/>
  </w:style>
  <w:style w:type="paragraph" w:styleId="BalloonText">
    <w:name w:val="Balloon Text"/>
    <w:basedOn w:val="Normal"/>
    <w:semiHidden/>
    <w:rsid w:val="00942914"/>
    <w:rPr>
      <w:rFonts w:ascii="Tahoma" w:hAnsi="Tahoma" w:cs="Tahoma"/>
      <w:sz w:val="16"/>
      <w:szCs w:val="16"/>
    </w:rPr>
  </w:style>
  <w:style w:type="paragraph" w:styleId="BodyText">
    <w:name w:val="Body Text"/>
    <w:basedOn w:val="Normal"/>
    <w:rsid w:val="00942914"/>
    <w:pPr>
      <w:overflowPunct/>
      <w:autoSpaceDE/>
      <w:autoSpaceDN/>
      <w:adjustRightInd/>
      <w:textAlignment w:val="auto"/>
    </w:pPr>
    <w:rPr>
      <w:i/>
    </w:rPr>
  </w:style>
  <w:style w:type="character" w:styleId="CommentReference">
    <w:name w:val="annotation reference"/>
    <w:basedOn w:val="DefaultParagraphFont"/>
    <w:semiHidden/>
    <w:rsid w:val="00DC4381"/>
    <w:rPr>
      <w:sz w:val="16"/>
      <w:szCs w:val="16"/>
    </w:rPr>
  </w:style>
  <w:style w:type="paragraph" w:styleId="CommentText">
    <w:name w:val="annotation text"/>
    <w:basedOn w:val="Normal"/>
    <w:semiHidden/>
    <w:rsid w:val="00DC4381"/>
  </w:style>
  <w:style w:type="paragraph" w:styleId="CommentSubject">
    <w:name w:val="annotation subject"/>
    <w:basedOn w:val="CommentText"/>
    <w:next w:val="CommentText"/>
    <w:semiHidden/>
    <w:rsid w:val="00DC4381"/>
    <w:rPr>
      <w:b/>
      <w:bCs/>
    </w:rPr>
  </w:style>
  <w:style w:type="paragraph" w:styleId="BodyText2">
    <w:name w:val="Body Text 2"/>
    <w:basedOn w:val="Normal"/>
    <w:rsid w:val="00446078"/>
    <w:pPr>
      <w:spacing w:after="120" w:line="480" w:lineRule="auto"/>
    </w:pPr>
  </w:style>
  <w:style w:type="paragraph" w:customStyle="1" w:styleId="Default">
    <w:name w:val="Default"/>
    <w:rsid w:val="001358D1"/>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F2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6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Proforma Job Descriptions</vt:lpstr>
    </vt:vector>
  </TitlesOfParts>
  <Company>UKSH</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Job Descriptions</dc:title>
  <dc:subject>AGW Administration - Receptionist and Booking clerk</dc:subject>
  <dc:creator>Glenys Mansfield</dc:creator>
  <dc:description>Reviewed and Updated 27-10-08</dc:description>
  <cp:lastModifiedBy>George Runham</cp:lastModifiedBy>
  <cp:revision>2</cp:revision>
  <cp:lastPrinted>2017-04-03T10:22:00Z</cp:lastPrinted>
  <dcterms:created xsi:type="dcterms:W3CDTF">2024-04-03T12:39:00Z</dcterms:created>
  <dcterms:modified xsi:type="dcterms:W3CDTF">2024-04-03T12:39:00Z</dcterms:modified>
  <cp:category>HR</cp:category>
</cp:coreProperties>
</file>