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0EAD" w14:textId="77777777" w:rsidR="00C633FE" w:rsidRDefault="00C633FE" w:rsidP="00C633FE">
      <w:pPr>
        <w:pStyle w:val="Heading5"/>
        <w:jc w:val="center"/>
      </w:pPr>
      <w:r>
        <w:t>JOB DESCRIPTION</w:t>
      </w:r>
    </w:p>
    <w:p w14:paraId="50F3EF91" w14:textId="77777777" w:rsidR="00C633FE" w:rsidRDefault="00C633FE" w:rsidP="00C633FE">
      <w:pPr>
        <w:jc w:val="both"/>
        <w:rPr>
          <w:rFonts w:ascii="Arial" w:hAnsi="Arial" w:cs="Arial"/>
          <w:b/>
          <w:bCs/>
          <w:sz w:val="22"/>
        </w:rPr>
      </w:pPr>
    </w:p>
    <w:p w14:paraId="393A7D05" w14:textId="77777777" w:rsidR="00C633FE" w:rsidRDefault="00C633FE" w:rsidP="00C633FE">
      <w:pPr>
        <w:jc w:val="both"/>
        <w:rPr>
          <w:rFonts w:ascii="Arial" w:hAnsi="Arial" w:cs="Arial"/>
          <w:b/>
          <w:bCs/>
          <w:sz w:val="22"/>
        </w:rPr>
      </w:pPr>
    </w:p>
    <w:p w14:paraId="13DAFF83" w14:textId="77777777" w:rsidR="00C633FE" w:rsidRDefault="00C633FE" w:rsidP="00C633FE">
      <w:pPr>
        <w:pStyle w:val="Heading4"/>
      </w:pPr>
      <w:r>
        <w:t>JOB TITLE:</w:t>
      </w:r>
      <w:r>
        <w:tab/>
      </w:r>
      <w:r>
        <w:tab/>
      </w:r>
      <w:r>
        <w:tab/>
      </w:r>
      <w:bookmarkStart w:id="0" w:name="_GoBack"/>
      <w:r>
        <w:rPr>
          <w:b w:val="0"/>
        </w:rPr>
        <w:t>CSSD Technician</w:t>
      </w:r>
      <w:bookmarkEnd w:id="0"/>
      <w:r>
        <w:tab/>
        <w:t xml:space="preserve"> </w:t>
      </w:r>
    </w:p>
    <w:p w14:paraId="5388FE22" w14:textId="77777777" w:rsidR="00C633FE" w:rsidRDefault="00C633FE" w:rsidP="00C633FE">
      <w:pPr>
        <w:jc w:val="both"/>
        <w:rPr>
          <w:rFonts w:ascii="Arial" w:hAnsi="Arial" w:cs="Arial"/>
          <w:b/>
          <w:bCs/>
          <w:sz w:val="22"/>
        </w:rPr>
      </w:pPr>
    </w:p>
    <w:p w14:paraId="498A4B5F" w14:textId="77777777" w:rsidR="00C633FE" w:rsidRDefault="00C633FE" w:rsidP="00C633FE">
      <w:pPr>
        <w:jc w:val="both"/>
        <w:rPr>
          <w:rFonts w:ascii="Arial" w:hAnsi="Arial" w:cs="Arial"/>
          <w:b/>
          <w:bCs/>
          <w:sz w:val="22"/>
        </w:rPr>
      </w:pPr>
      <w:r>
        <w:rPr>
          <w:rFonts w:ascii="Arial" w:hAnsi="Arial" w:cs="Arial"/>
          <w:b/>
          <w:bCs/>
          <w:sz w:val="22"/>
        </w:rPr>
        <w:t>RESPONSIBLE TO:</w:t>
      </w:r>
      <w:r>
        <w:rPr>
          <w:rFonts w:ascii="Arial" w:hAnsi="Arial" w:cs="Arial"/>
          <w:b/>
          <w:bCs/>
          <w:sz w:val="22"/>
        </w:rPr>
        <w:tab/>
      </w:r>
      <w:r>
        <w:rPr>
          <w:rFonts w:ascii="Arial" w:hAnsi="Arial" w:cs="Arial"/>
          <w:b/>
          <w:bCs/>
          <w:sz w:val="22"/>
        </w:rPr>
        <w:tab/>
      </w:r>
      <w:r>
        <w:rPr>
          <w:rFonts w:ascii="Arial" w:hAnsi="Arial" w:cs="Arial"/>
          <w:bCs/>
          <w:sz w:val="22"/>
        </w:rPr>
        <w:t>CSSD Manager</w:t>
      </w:r>
      <w:r>
        <w:rPr>
          <w:rFonts w:ascii="Arial" w:hAnsi="Arial" w:cs="Arial"/>
          <w:sz w:val="22"/>
        </w:rPr>
        <w:tab/>
      </w:r>
      <w:r>
        <w:rPr>
          <w:rFonts w:ascii="Arial" w:hAnsi="Arial" w:cs="Arial"/>
          <w:sz w:val="22"/>
        </w:rPr>
        <w:tab/>
      </w:r>
    </w:p>
    <w:p w14:paraId="597A605D" w14:textId="77777777" w:rsidR="00C633FE" w:rsidRDefault="00C633FE" w:rsidP="00C633FE">
      <w:pPr>
        <w:jc w:val="both"/>
        <w:rPr>
          <w:rFonts w:ascii="Arial" w:hAnsi="Arial" w:cs="Arial"/>
          <w:b/>
          <w:bCs/>
          <w:sz w:val="22"/>
        </w:rPr>
      </w:pPr>
    </w:p>
    <w:p w14:paraId="46CFBC5B" w14:textId="77777777" w:rsidR="00C633FE" w:rsidRDefault="00C633FE" w:rsidP="00C633FE">
      <w:pPr>
        <w:jc w:val="both"/>
        <w:rPr>
          <w:rFonts w:ascii="Arial" w:hAnsi="Arial" w:cs="Arial"/>
          <w:b/>
          <w:bCs/>
          <w:sz w:val="22"/>
        </w:rPr>
      </w:pPr>
      <w:r>
        <w:rPr>
          <w:rFonts w:ascii="Arial" w:hAnsi="Arial" w:cs="Arial"/>
          <w:b/>
          <w:bCs/>
          <w:sz w:val="22"/>
        </w:rPr>
        <w:t>ACCOUNTABLE TO:</w:t>
      </w:r>
      <w:r>
        <w:rPr>
          <w:rFonts w:ascii="Arial" w:hAnsi="Arial" w:cs="Arial"/>
          <w:b/>
          <w:bCs/>
          <w:sz w:val="22"/>
        </w:rPr>
        <w:tab/>
      </w:r>
      <w:r>
        <w:rPr>
          <w:rFonts w:ascii="Arial" w:hAnsi="Arial" w:cs="Arial"/>
          <w:b/>
          <w:bCs/>
          <w:sz w:val="22"/>
        </w:rPr>
        <w:tab/>
      </w:r>
      <w:r>
        <w:rPr>
          <w:rFonts w:ascii="Arial" w:hAnsi="Arial" w:cs="Arial"/>
          <w:bCs/>
          <w:sz w:val="22"/>
        </w:rPr>
        <w:t>CSSD Manager</w:t>
      </w:r>
    </w:p>
    <w:p w14:paraId="2A79D078" w14:textId="77777777" w:rsidR="00C633FE" w:rsidRDefault="00C633FE" w:rsidP="00C633FE">
      <w:pPr>
        <w:jc w:val="both"/>
        <w:rPr>
          <w:rFonts w:ascii="Arial" w:hAnsi="Arial" w:cs="Arial"/>
          <w:sz w:val="22"/>
        </w:rPr>
      </w:pPr>
    </w:p>
    <w:p w14:paraId="1E3F442B" w14:textId="77777777" w:rsidR="00C633FE" w:rsidRDefault="00C633FE" w:rsidP="00C633FE">
      <w:pPr>
        <w:jc w:val="both"/>
        <w:rPr>
          <w:rFonts w:ascii="Arial" w:hAnsi="Arial" w:cs="Arial"/>
          <w:sz w:val="22"/>
        </w:rPr>
      </w:pPr>
    </w:p>
    <w:p w14:paraId="7C26DE6A" w14:textId="77777777" w:rsidR="00C633FE" w:rsidRDefault="00C633FE" w:rsidP="00C633FE">
      <w:pPr>
        <w:pStyle w:val="Heading2"/>
        <w:jc w:val="both"/>
        <w:rPr>
          <w:rFonts w:ascii="Arial" w:hAnsi="Arial" w:cs="Arial"/>
          <w:b/>
          <w:sz w:val="22"/>
        </w:rPr>
      </w:pPr>
      <w:r>
        <w:rPr>
          <w:rFonts w:ascii="Arial" w:hAnsi="Arial" w:cs="Arial"/>
          <w:b/>
          <w:sz w:val="22"/>
        </w:rPr>
        <w:t>JOB SUMMARY</w:t>
      </w:r>
    </w:p>
    <w:p w14:paraId="7A2F7C92" w14:textId="77777777" w:rsidR="00C633FE" w:rsidRDefault="00C633FE" w:rsidP="00C633FE">
      <w:pPr>
        <w:rPr>
          <w:rFonts w:ascii="Arial" w:hAnsi="Arial" w:cs="Arial"/>
          <w:bCs/>
          <w:sz w:val="22"/>
          <w:szCs w:val="22"/>
        </w:rPr>
      </w:pPr>
    </w:p>
    <w:p w14:paraId="0ACAD4D1" w14:textId="45099108" w:rsidR="00C633FE" w:rsidRDefault="00C633FE" w:rsidP="00C633FE">
      <w:pPr>
        <w:jc w:val="both"/>
        <w:rPr>
          <w:rFonts w:ascii="Arial" w:hAnsi="Arial" w:cs="Arial"/>
          <w:bCs/>
          <w:sz w:val="22"/>
          <w:szCs w:val="22"/>
        </w:rPr>
      </w:pPr>
      <w:r>
        <w:rPr>
          <w:rFonts w:ascii="Arial" w:hAnsi="Arial" w:cs="Arial"/>
          <w:sz w:val="22"/>
        </w:rPr>
        <w:t>To provide a high standard of decontamination and sterile services in the Treatment Centre.  To work in co-operation with theatres, to provide a flexible and efficient service that is responsive to the needs of patients, surg</w:t>
      </w:r>
      <w:r>
        <w:rPr>
          <w:rFonts w:ascii="Arial" w:hAnsi="Arial" w:cs="Arial"/>
          <w:sz w:val="22"/>
        </w:rPr>
        <w:t xml:space="preserve">eons and the Treatment Centre. </w:t>
      </w:r>
      <w:r>
        <w:rPr>
          <w:rFonts w:ascii="Arial" w:hAnsi="Arial" w:cs="Arial"/>
          <w:sz w:val="22"/>
        </w:rPr>
        <w:t>The CSSD Technician is responsible for helping to maintain the supplies inventory.</w:t>
      </w:r>
    </w:p>
    <w:p w14:paraId="22531F6F" w14:textId="77777777" w:rsidR="00C633FE" w:rsidRDefault="00C633FE" w:rsidP="00C633FE">
      <w:pPr>
        <w:rPr>
          <w:rFonts w:ascii="Arial" w:hAnsi="Arial" w:cs="Arial"/>
        </w:rPr>
      </w:pPr>
    </w:p>
    <w:p w14:paraId="69E9A011" w14:textId="77777777" w:rsidR="00C633FE" w:rsidRDefault="00C633FE" w:rsidP="00C633FE">
      <w:pPr>
        <w:pStyle w:val="Heading7"/>
        <w:rPr>
          <w:u w:val="single"/>
        </w:rPr>
      </w:pPr>
      <w:r>
        <w:rPr>
          <w:u w:val="single"/>
        </w:rPr>
        <w:t>Principal Duties and Responsibilities</w:t>
      </w:r>
    </w:p>
    <w:p w14:paraId="42AE959A" w14:textId="77777777" w:rsidR="00C633FE" w:rsidRDefault="00C633FE" w:rsidP="00C633FE">
      <w:pPr>
        <w:pStyle w:val="BodyText2"/>
        <w:numPr>
          <w:ilvl w:val="0"/>
          <w:numId w:val="6"/>
        </w:numPr>
        <w:tabs>
          <w:tab w:val="num" w:pos="360"/>
        </w:tabs>
        <w:spacing w:after="0" w:line="240" w:lineRule="auto"/>
        <w:ind w:left="360"/>
        <w:jc w:val="both"/>
        <w:rPr>
          <w:rFonts w:ascii="Arial" w:hAnsi="Arial" w:cs="Arial"/>
          <w:sz w:val="22"/>
          <w:szCs w:val="22"/>
        </w:rPr>
      </w:pPr>
      <w:r>
        <w:rPr>
          <w:rFonts w:ascii="Arial" w:hAnsi="Arial" w:cs="Arial"/>
          <w:sz w:val="22"/>
          <w:szCs w:val="22"/>
        </w:rPr>
        <w:t>To participate in the reprocessing of reusable medical devices.  This includes the washing, disinfecting, assembling, sterilisation and tracking of theatre trays and single instrumentation.  All trays to be produced ‘fit for use’ and following department procedures.</w:t>
      </w:r>
    </w:p>
    <w:p w14:paraId="3EADFE3A" w14:textId="77777777" w:rsidR="00C633FE" w:rsidRDefault="00C633FE" w:rsidP="00C633FE">
      <w:pPr>
        <w:pStyle w:val="BodyText2"/>
        <w:numPr>
          <w:ilvl w:val="0"/>
          <w:numId w:val="6"/>
        </w:numPr>
        <w:tabs>
          <w:tab w:val="num" w:pos="360"/>
        </w:tabs>
        <w:spacing w:after="0" w:line="240" w:lineRule="auto"/>
        <w:ind w:left="360"/>
        <w:jc w:val="both"/>
        <w:rPr>
          <w:rFonts w:ascii="Arial" w:hAnsi="Arial" w:cs="Arial"/>
          <w:sz w:val="22"/>
          <w:szCs w:val="22"/>
        </w:rPr>
      </w:pPr>
      <w:r>
        <w:rPr>
          <w:rFonts w:ascii="Arial" w:hAnsi="Arial" w:cs="Arial"/>
          <w:sz w:val="22"/>
          <w:szCs w:val="22"/>
        </w:rPr>
        <w:t>Ensure accurate records are maintained in relation to volume and non-conformance, stock etc.</w:t>
      </w:r>
    </w:p>
    <w:p w14:paraId="33FEC346" w14:textId="77777777" w:rsidR="00C633FE" w:rsidRDefault="00C633FE" w:rsidP="00C633FE">
      <w:pPr>
        <w:pStyle w:val="BodyText2"/>
        <w:numPr>
          <w:ilvl w:val="0"/>
          <w:numId w:val="6"/>
        </w:numPr>
        <w:tabs>
          <w:tab w:val="num" w:pos="360"/>
        </w:tabs>
        <w:spacing w:after="0" w:line="240" w:lineRule="auto"/>
        <w:ind w:left="360"/>
        <w:jc w:val="both"/>
        <w:rPr>
          <w:rFonts w:ascii="Arial" w:hAnsi="Arial" w:cs="Arial"/>
          <w:sz w:val="22"/>
          <w:szCs w:val="22"/>
        </w:rPr>
      </w:pPr>
      <w:r>
        <w:rPr>
          <w:rFonts w:ascii="Arial" w:hAnsi="Arial" w:cs="Arial"/>
          <w:sz w:val="22"/>
          <w:szCs w:val="22"/>
        </w:rPr>
        <w:t>Ensure stock levels are maintained &amp; assist with re-ordering in line with department guidelines.</w:t>
      </w:r>
    </w:p>
    <w:p w14:paraId="4F9623DA" w14:textId="77777777" w:rsidR="00C633FE" w:rsidRDefault="00C633FE" w:rsidP="00C633FE">
      <w:pPr>
        <w:pStyle w:val="BodyText2"/>
        <w:numPr>
          <w:ilvl w:val="0"/>
          <w:numId w:val="6"/>
        </w:numPr>
        <w:tabs>
          <w:tab w:val="num" w:pos="360"/>
        </w:tabs>
        <w:spacing w:after="0" w:line="240" w:lineRule="auto"/>
        <w:ind w:left="360"/>
        <w:jc w:val="both"/>
        <w:rPr>
          <w:rFonts w:ascii="Arial" w:hAnsi="Arial" w:cs="Arial"/>
          <w:sz w:val="22"/>
          <w:szCs w:val="22"/>
        </w:rPr>
      </w:pPr>
      <w:r>
        <w:rPr>
          <w:rFonts w:ascii="Arial" w:hAnsi="Arial" w:cs="Arial"/>
          <w:sz w:val="22"/>
          <w:szCs w:val="22"/>
        </w:rPr>
        <w:t>Update and maintain the computer system for tracking and monitoring instruments and trays.</w:t>
      </w:r>
    </w:p>
    <w:p w14:paraId="4DEA50B7" w14:textId="77777777" w:rsidR="00C633FE" w:rsidRDefault="00C633FE" w:rsidP="00C633FE">
      <w:pPr>
        <w:pStyle w:val="BodyText"/>
        <w:numPr>
          <w:ilvl w:val="0"/>
          <w:numId w:val="6"/>
        </w:numPr>
        <w:tabs>
          <w:tab w:val="num" w:pos="360"/>
        </w:tabs>
        <w:ind w:left="360"/>
        <w:jc w:val="both"/>
        <w:rPr>
          <w:szCs w:val="22"/>
        </w:rPr>
      </w:pPr>
      <w:r>
        <w:rPr>
          <w:szCs w:val="22"/>
        </w:rPr>
        <w:t>Establish and maintain effective communication links with all Treatment Centre staff.</w:t>
      </w:r>
    </w:p>
    <w:p w14:paraId="31275340" w14:textId="77777777" w:rsidR="00C633FE" w:rsidRDefault="00C633FE" w:rsidP="00C633FE">
      <w:pPr>
        <w:pStyle w:val="BodyText"/>
        <w:numPr>
          <w:ilvl w:val="0"/>
          <w:numId w:val="6"/>
        </w:numPr>
        <w:tabs>
          <w:tab w:val="num" w:pos="360"/>
        </w:tabs>
        <w:ind w:left="360"/>
        <w:jc w:val="both"/>
        <w:rPr>
          <w:szCs w:val="22"/>
        </w:rPr>
      </w:pPr>
      <w:r>
        <w:rPr>
          <w:szCs w:val="22"/>
        </w:rPr>
        <w:t>Attend and participate in staff meetings as required.</w:t>
      </w:r>
    </w:p>
    <w:p w14:paraId="4CB17EC3" w14:textId="77777777" w:rsidR="00C633FE" w:rsidRDefault="00C633FE" w:rsidP="00C633FE">
      <w:pPr>
        <w:pStyle w:val="Heading3"/>
        <w:numPr>
          <w:ilvl w:val="0"/>
          <w:numId w:val="6"/>
        </w:numPr>
        <w:tabs>
          <w:tab w:val="num" w:pos="360"/>
        </w:tabs>
        <w:ind w:left="360"/>
        <w:jc w:val="both"/>
        <w:rPr>
          <w:rFonts w:ascii="Arial" w:hAnsi="Arial" w:cs="Arial"/>
          <w:b w:val="0"/>
          <w:bCs w:val="0"/>
          <w:sz w:val="22"/>
          <w:szCs w:val="22"/>
          <w:u w:val="none"/>
        </w:rPr>
      </w:pPr>
      <w:r>
        <w:rPr>
          <w:rFonts w:ascii="Arial" w:hAnsi="Arial" w:cs="Arial"/>
          <w:b w:val="0"/>
          <w:bCs w:val="0"/>
          <w:sz w:val="22"/>
          <w:szCs w:val="22"/>
          <w:u w:val="none"/>
        </w:rPr>
        <w:t>Work to prescribed standards in order to minimise risk and retain customer satisfaction, customer being surgeon, theatre team and ultimately the patient.</w:t>
      </w:r>
    </w:p>
    <w:p w14:paraId="5058E7BD" w14:textId="77777777" w:rsidR="00C633FE" w:rsidRDefault="00C633FE" w:rsidP="00C633FE">
      <w:pPr>
        <w:pStyle w:val="Heading3"/>
        <w:numPr>
          <w:ilvl w:val="0"/>
          <w:numId w:val="6"/>
        </w:numPr>
        <w:tabs>
          <w:tab w:val="num" w:pos="360"/>
        </w:tabs>
        <w:ind w:left="360"/>
        <w:jc w:val="both"/>
        <w:rPr>
          <w:rFonts w:ascii="Arial" w:hAnsi="Arial" w:cs="Arial"/>
          <w:b w:val="0"/>
          <w:bCs w:val="0"/>
          <w:sz w:val="22"/>
          <w:szCs w:val="22"/>
          <w:u w:val="none"/>
        </w:rPr>
      </w:pPr>
      <w:r>
        <w:rPr>
          <w:rFonts w:ascii="Arial" w:hAnsi="Arial" w:cs="Arial"/>
          <w:b w:val="0"/>
          <w:bCs w:val="0"/>
          <w:sz w:val="22"/>
          <w:szCs w:val="22"/>
          <w:u w:val="none"/>
        </w:rPr>
        <w:t>To participate in audits and assist with the introduction of changes in practice, which improve the quality of care for patients.</w:t>
      </w:r>
    </w:p>
    <w:p w14:paraId="7DBF22E3" w14:textId="77777777" w:rsidR="00C633FE" w:rsidRDefault="00C633FE" w:rsidP="00C633FE">
      <w:pPr>
        <w:pStyle w:val="BodyText"/>
        <w:numPr>
          <w:ilvl w:val="0"/>
          <w:numId w:val="6"/>
        </w:numPr>
        <w:tabs>
          <w:tab w:val="num" w:pos="360"/>
        </w:tabs>
        <w:ind w:left="360"/>
        <w:jc w:val="both"/>
        <w:rPr>
          <w:szCs w:val="22"/>
        </w:rPr>
      </w:pPr>
      <w:r>
        <w:rPr>
          <w:szCs w:val="22"/>
        </w:rPr>
        <w:t>Identify personal training needs.</w:t>
      </w:r>
    </w:p>
    <w:p w14:paraId="28AA4784" w14:textId="77777777" w:rsidR="00C633FE" w:rsidRDefault="00C633FE" w:rsidP="00C633FE">
      <w:pPr>
        <w:pStyle w:val="BodyText"/>
        <w:numPr>
          <w:ilvl w:val="0"/>
          <w:numId w:val="6"/>
        </w:numPr>
        <w:tabs>
          <w:tab w:val="num" w:pos="360"/>
        </w:tabs>
        <w:ind w:left="360"/>
        <w:jc w:val="both"/>
        <w:rPr>
          <w:szCs w:val="22"/>
        </w:rPr>
      </w:pPr>
      <w:r>
        <w:rPr>
          <w:szCs w:val="22"/>
        </w:rPr>
        <w:t>Ensure that all equipment processed for use is correctly labelled and available as required.</w:t>
      </w:r>
    </w:p>
    <w:p w14:paraId="27865FE8" w14:textId="77777777" w:rsidR="00C633FE" w:rsidRDefault="00C633FE" w:rsidP="00C633FE">
      <w:pPr>
        <w:pStyle w:val="BodyText"/>
        <w:numPr>
          <w:ilvl w:val="0"/>
          <w:numId w:val="6"/>
        </w:numPr>
        <w:tabs>
          <w:tab w:val="num" w:pos="360"/>
        </w:tabs>
        <w:ind w:left="360"/>
        <w:jc w:val="both"/>
        <w:rPr>
          <w:szCs w:val="22"/>
        </w:rPr>
      </w:pPr>
      <w:r>
        <w:rPr>
          <w:szCs w:val="22"/>
        </w:rPr>
        <w:t>Ensure that any equipment leaving the centre is correctly documented.</w:t>
      </w:r>
    </w:p>
    <w:p w14:paraId="691A0FA9" w14:textId="77777777" w:rsidR="00C633FE" w:rsidRDefault="00C633FE" w:rsidP="00C633FE">
      <w:pPr>
        <w:pStyle w:val="BodyText"/>
        <w:numPr>
          <w:ilvl w:val="0"/>
          <w:numId w:val="6"/>
        </w:numPr>
        <w:tabs>
          <w:tab w:val="num" w:pos="360"/>
        </w:tabs>
        <w:ind w:left="360"/>
        <w:jc w:val="both"/>
        <w:rPr>
          <w:szCs w:val="22"/>
        </w:rPr>
      </w:pPr>
      <w:r>
        <w:rPr>
          <w:szCs w:val="22"/>
        </w:rPr>
        <w:t>Keep areas of work clean and tidy in accordance with departmental housekeeping policy.</w:t>
      </w:r>
    </w:p>
    <w:p w14:paraId="27D7B211" w14:textId="77777777" w:rsidR="00C633FE" w:rsidRDefault="00C633FE" w:rsidP="00C633FE">
      <w:pPr>
        <w:pStyle w:val="BodyText"/>
        <w:numPr>
          <w:ilvl w:val="0"/>
          <w:numId w:val="6"/>
        </w:numPr>
        <w:tabs>
          <w:tab w:val="num" w:pos="360"/>
        </w:tabs>
        <w:ind w:left="360"/>
        <w:jc w:val="both"/>
        <w:rPr>
          <w:szCs w:val="22"/>
        </w:rPr>
      </w:pPr>
      <w:r>
        <w:rPr>
          <w:szCs w:val="22"/>
        </w:rPr>
        <w:t>Ensure compliance with health and safety guidance, particularly in regard to personal protective equipment; risk identification and COSHH legislation.</w:t>
      </w:r>
    </w:p>
    <w:p w14:paraId="18D710B1" w14:textId="77777777" w:rsidR="00C633FE" w:rsidRDefault="00C633FE" w:rsidP="00C633FE">
      <w:pPr>
        <w:pStyle w:val="BodyTextIndent"/>
        <w:numPr>
          <w:ilvl w:val="0"/>
          <w:numId w:val="7"/>
        </w:numPr>
        <w:tabs>
          <w:tab w:val="num" w:pos="360"/>
        </w:tabs>
        <w:spacing w:after="0"/>
        <w:ind w:hanging="720"/>
        <w:jc w:val="both"/>
        <w:rPr>
          <w:rFonts w:ascii="Arial" w:hAnsi="Arial" w:cs="Arial"/>
          <w:sz w:val="22"/>
          <w:szCs w:val="22"/>
          <w:u w:val="single"/>
        </w:rPr>
      </w:pPr>
      <w:r>
        <w:rPr>
          <w:rFonts w:ascii="Arial" w:hAnsi="Arial" w:cs="Arial"/>
          <w:spacing w:val="-3"/>
          <w:sz w:val="22"/>
          <w:szCs w:val="22"/>
        </w:rPr>
        <w:t>Comply with the company performance review system and a</w:t>
      </w:r>
      <w:r>
        <w:rPr>
          <w:rFonts w:ascii="Arial" w:hAnsi="Arial" w:cs="Arial"/>
          <w:sz w:val="22"/>
          <w:szCs w:val="22"/>
        </w:rPr>
        <w:t>ttend an appraisal every year.</w:t>
      </w:r>
    </w:p>
    <w:p w14:paraId="0DA819F7" w14:textId="77777777" w:rsidR="00C633FE" w:rsidRDefault="00C633FE" w:rsidP="00C633FE">
      <w:pPr>
        <w:numPr>
          <w:ilvl w:val="0"/>
          <w:numId w:val="7"/>
        </w:numPr>
        <w:tabs>
          <w:tab w:val="num" w:pos="360"/>
        </w:tabs>
        <w:ind w:hanging="720"/>
        <w:jc w:val="both"/>
        <w:rPr>
          <w:rFonts w:ascii="Arial" w:hAnsi="Arial" w:cs="Arial"/>
          <w:sz w:val="22"/>
          <w:szCs w:val="22"/>
        </w:rPr>
      </w:pPr>
      <w:r>
        <w:rPr>
          <w:rFonts w:ascii="Arial" w:hAnsi="Arial" w:cs="Arial"/>
          <w:sz w:val="22"/>
          <w:szCs w:val="22"/>
        </w:rPr>
        <w:t>Ensure updated mandatory training requirements are met.</w:t>
      </w:r>
    </w:p>
    <w:p w14:paraId="04F8CD09" w14:textId="77777777" w:rsidR="00C633FE" w:rsidRDefault="00C633FE" w:rsidP="00C633FE">
      <w:pPr>
        <w:pStyle w:val="BodyTextIndent"/>
        <w:numPr>
          <w:ilvl w:val="0"/>
          <w:numId w:val="7"/>
        </w:numPr>
        <w:tabs>
          <w:tab w:val="num" w:pos="360"/>
        </w:tabs>
        <w:spacing w:after="0"/>
        <w:ind w:hanging="720"/>
        <w:jc w:val="both"/>
        <w:rPr>
          <w:rFonts w:ascii="Arial" w:hAnsi="Arial" w:cs="Arial"/>
          <w:sz w:val="22"/>
          <w:szCs w:val="22"/>
          <w:u w:val="single"/>
        </w:rPr>
      </w:pPr>
      <w:r>
        <w:rPr>
          <w:rFonts w:ascii="Arial" w:hAnsi="Arial" w:cs="Arial"/>
          <w:sz w:val="22"/>
          <w:szCs w:val="22"/>
        </w:rPr>
        <w:t>Assist in the orientation and support of new staff to the unit.</w:t>
      </w:r>
    </w:p>
    <w:p w14:paraId="57DE7D81" w14:textId="77777777" w:rsidR="00C633FE" w:rsidRDefault="00C633FE" w:rsidP="00C633FE">
      <w:pPr>
        <w:pStyle w:val="BodyTextIndent"/>
        <w:numPr>
          <w:ilvl w:val="0"/>
          <w:numId w:val="7"/>
        </w:numPr>
        <w:tabs>
          <w:tab w:val="num" w:pos="360"/>
        </w:tabs>
        <w:spacing w:after="0"/>
        <w:ind w:hanging="720"/>
        <w:jc w:val="both"/>
        <w:rPr>
          <w:rFonts w:ascii="Arial" w:hAnsi="Arial" w:cs="Arial"/>
          <w:sz w:val="22"/>
          <w:szCs w:val="22"/>
          <w:u w:val="single"/>
        </w:rPr>
      </w:pPr>
      <w:r>
        <w:rPr>
          <w:rFonts w:ascii="Arial" w:hAnsi="Arial" w:cs="Arial"/>
          <w:sz w:val="22"/>
          <w:szCs w:val="22"/>
        </w:rPr>
        <w:t>To maintain standards of infection control within the department.</w:t>
      </w:r>
    </w:p>
    <w:p w14:paraId="0D81904A" w14:textId="77777777" w:rsidR="00C633FE" w:rsidRDefault="00C633FE" w:rsidP="00C633FE">
      <w:pPr>
        <w:pStyle w:val="BodyTextIndent"/>
        <w:numPr>
          <w:ilvl w:val="0"/>
          <w:numId w:val="7"/>
        </w:numPr>
        <w:tabs>
          <w:tab w:val="num" w:pos="360"/>
        </w:tabs>
        <w:spacing w:after="0"/>
        <w:ind w:hanging="720"/>
        <w:jc w:val="both"/>
        <w:rPr>
          <w:rFonts w:ascii="Arial" w:hAnsi="Arial" w:cs="Arial"/>
          <w:sz w:val="22"/>
          <w:szCs w:val="22"/>
          <w:u w:val="single"/>
        </w:rPr>
      </w:pPr>
      <w:r>
        <w:rPr>
          <w:rFonts w:ascii="Arial" w:hAnsi="Arial" w:cs="Arial"/>
          <w:sz w:val="22"/>
          <w:szCs w:val="22"/>
        </w:rPr>
        <w:t>Assist with the management of annualized hours.</w:t>
      </w:r>
    </w:p>
    <w:p w14:paraId="3E8912DE" w14:textId="77777777" w:rsidR="00C633FE" w:rsidRDefault="00C633FE" w:rsidP="00C633FE">
      <w:pPr>
        <w:numPr>
          <w:ilvl w:val="0"/>
          <w:numId w:val="7"/>
        </w:numPr>
        <w:shd w:val="clear" w:color="auto" w:fill="FFFFFF"/>
        <w:tabs>
          <w:tab w:val="num" w:pos="360"/>
        </w:tabs>
        <w:spacing w:before="14"/>
        <w:ind w:right="-82" w:hanging="720"/>
        <w:jc w:val="both"/>
        <w:rPr>
          <w:rFonts w:ascii="Arial" w:hAnsi="Arial" w:cs="Arial"/>
          <w:sz w:val="22"/>
        </w:rPr>
      </w:pPr>
      <w:r>
        <w:rPr>
          <w:rFonts w:ascii="Arial" w:hAnsi="Arial" w:cs="Arial"/>
          <w:sz w:val="22"/>
        </w:rPr>
        <w:t>Produce off-duty rosters, ensuring skill mix and standards are maintained</w:t>
      </w:r>
    </w:p>
    <w:p w14:paraId="2BA59A07" w14:textId="77777777" w:rsidR="00C633FE" w:rsidRDefault="00C633FE" w:rsidP="00C633FE">
      <w:pPr>
        <w:pStyle w:val="BodyTextIndent"/>
        <w:numPr>
          <w:ilvl w:val="0"/>
          <w:numId w:val="7"/>
        </w:numPr>
        <w:tabs>
          <w:tab w:val="num" w:pos="360"/>
        </w:tabs>
        <w:spacing w:after="0"/>
        <w:ind w:hanging="720"/>
        <w:jc w:val="both"/>
        <w:rPr>
          <w:rFonts w:ascii="Arial" w:hAnsi="Arial" w:cs="Arial"/>
          <w:sz w:val="22"/>
          <w:szCs w:val="22"/>
          <w:u w:val="single"/>
        </w:rPr>
      </w:pPr>
      <w:r>
        <w:rPr>
          <w:rFonts w:ascii="Arial" w:hAnsi="Arial" w:cs="Arial"/>
          <w:sz w:val="22"/>
        </w:rPr>
        <w:t>Manage ordering and stock levels in the absence of the CSSD Manager.</w:t>
      </w:r>
    </w:p>
    <w:p w14:paraId="0B12CE0C" w14:textId="77777777" w:rsidR="00C633FE" w:rsidRDefault="00C633FE" w:rsidP="00C633FE">
      <w:pPr>
        <w:pStyle w:val="BodyTextIndent"/>
        <w:numPr>
          <w:ilvl w:val="0"/>
          <w:numId w:val="7"/>
        </w:numPr>
        <w:tabs>
          <w:tab w:val="num" w:pos="360"/>
        </w:tabs>
        <w:spacing w:after="0"/>
        <w:ind w:hanging="720"/>
        <w:jc w:val="both"/>
        <w:rPr>
          <w:rFonts w:ascii="Arial" w:hAnsi="Arial" w:cs="Arial"/>
          <w:sz w:val="22"/>
          <w:szCs w:val="22"/>
          <w:u w:val="single"/>
        </w:rPr>
      </w:pPr>
      <w:r>
        <w:rPr>
          <w:rFonts w:ascii="Arial" w:hAnsi="Arial" w:cs="Arial"/>
          <w:sz w:val="22"/>
        </w:rPr>
        <w:t>Working knowledge of all instrumentation.</w:t>
      </w:r>
    </w:p>
    <w:p w14:paraId="6B774B1E" w14:textId="77777777" w:rsidR="00C633FE" w:rsidRDefault="00C633FE" w:rsidP="00C633FE">
      <w:pPr>
        <w:pStyle w:val="BodyTextIndent"/>
        <w:spacing w:after="0"/>
        <w:ind w:left="0"/>
        <w:jc w:val="both"/>
        <w:rPr>
          <w:rFonts w:ascii="Arial" w:hAnsi="Arial" w:cs="Arial"/>
          <w:sz w:val="22"/>
          <w:szCs w:val="22"/>
          <w:highlight w:val="yellow"/>
          <w:u w:val="single"/>
        </w:rPr>
      </w:pPr>
    </w:p>
    <w:p w14:paraId="5A89B6E8" w14:textId="77777777" w:rsidR="00C633FE" w:rsidRDefault="00C633FE" w:rsidP="00C633FE">
      <w:pPr>
        <w:pStyle w:val="BodyTextIndent"/>
        <w:spacing w:after="0"/>
        <w:ind w:left="0"/>
        <w:jc w:val="both"/>
        <w:rPr>
          <w:rFonts w:ascii="Arial" w:hAnsi="Arial" w:cs="Arial"/>
          <w:b/>
          <w:sz w:val="22"/>
          <w:szCs w:val="22"/>
          <w:u w:val="single"/>
        </w:rPr>
      </w:pPr>
    </w:p>
    <w:p w14:paraId="703AC99B" w14:textId="77777777" w:rsidR="00C633FE" w:rsidRDefault="00C633FE" w:rsidP="00C633FE">
      <w:pPr>
        <w:pStyle w:val="BodyTextIndent"/>
        <w:spacing w:after="0"/>
        <w:ind w:left="0"/>
        <w:jc w:val="both"/>
        <w:rPr>
          <w:rFonts w:ascii="Arial" w:hAnsi="Arial" w:cs="Arial"/>
          <w:b/>
          <w:sz w:val="22"/>
          <w:szCs w:val="22"/>
          <w:u w:val="single"/>
        </w:rPr>
      </w:pPr>
    </w:p>
    <w:p w14:paraId="1A552BA8" w14:textId="77777777" w:rsidR="00C633FE" w:rsidRDefault="00C633FE" w:rsidP="00C633FE">
      <w:pPr>
        <w:pStyle w:val="BodyTextIndent"/>
        <w:spacing w:after="0"/>
        <w:ind w:left="0"/>
        <w:jc w:val="both"/>
        <w:rPr>
          <w:rFonts w:ascii="Arial" w:hAnsi="Arial" w:cs="Arial"/>
          <w:b/>
          <w:sz w:val="22"/>
          <w:szCs w:val="22"/>
          <w:u w:val="single"/>
        </w:rPr>
      </w:pPr>
    </w:p>
    <w:p w14:paraId="507898AF" w14:textId="77777777" w:rsidR="00C633FE" w:rsidRDefault="00C633FE" w:rsidP="00C633FE">
      <w:pPr>
        <w:pStyle w:val="BodyTextIndent"/>
        <w:spacing w:after="0"/>
        <w:ind w:left="0"/>
        <w:jc w:val="both"/>
        <w:rPr>
          <w:rFonts w:ascii="Arial" w:hAnsi="Arial" w:cs="Arial"/>
          <w:b/>
          <w:sz w:val="22"/>
          <w:szCs w:val="22"/>
          <w:u w:val="single"/>
        </w:rPr>
      </w:pPr>
    </w:p>
    <w:p w14:paraId="247169A7" w14:textId="77777777" w:rsidR="00C633FE" w:rsidRDefault="00C633FE" w:rsidP="00C633FE">
      <w:pPr>
        <w:pStyle w:val="BodyTextIndent"/>
        <w:spacing w:after="0"/>
        <w:ind w:left="0"/>
        <w:jc w:val="both"/>
        <w:rPr>
          <w:rFonts w:ascii="Arial" w:hAnsi="Arial" w:cs="Arial"/>
          <w:b/>
          <w:sz w:val="22"/>
          <w:szCs w:val="22"/>
          <w:u w:val="single"/>
        </w:rPr>
      </w:pPr>
    </w:p>
    <w:p w14:paraId="3D864472" w14:textId="77777777" w:rsidR="00C633FE" w:rsidRDefault="00C633FE" w:rsidP="00C633FE">
      <w:pPr>
        <w:pStyle w:val="BodyTextIndent"/>
        <w:spacing w:after="0"/>
        <w:ind w:left="0"/>
        <w:jc w:val="both"/>
        <w:rPr>
          <w:rFonts w:ascii="Arial" w:hAnsi="Arial" w:cs="Arial"/>
          <w:sz w:val="22"/>
          <w:szCs w:val="22"/>
          <w:u w:val="single"/>
        </w:rPr>
      </w:pPr>
      <w:r>
        <w:rPr>
          <w:rFonts w:ascii="Arial" w:hAnsi="Arial" w:cs="Arial"/>
          <w:b/>
          <w:sz w:val="22"/>
          <w:szCs w:val="22"/>
          <w:u w:val="single"/>
        </w:rPr>
        <w:lastRenderedPageBreak/>
        <w:t>Requirements for the role</w:t>
      </w:r>
    </w:p>
    <w:p w14:paraId="62FC9F35" w14:textId="77777777" w:rsidR="00C633FE" w:rsidRDefault="00C633FE" w:rsidP="00C633FE">
      <w:pPr>
        <w:pStyle w:val="BodyText"/>
        <w:widowControl w:val="0"/>
        <w:numPr>
          <w:ilvl w:val="0"/>
          <w:numId w:val="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jc w:val="both"/>
        <w:rPr>
          <w:rFonts w:eastAsia="Batang"/>
          <w:szCs w:val="22"/>
          <w:u w:val="single"/>
        </w:rPr>
      </w:pPr>
      <w:r>
        <w:rPr>
          <w:rFonts w:eastAsia="Batang"/>
          <w:szCs w:val="22"/>
        </w:rPr>
        <w:t>There is a requirement to stand while carrying out duties in all production areas; with a frequent requirement to exert a moderate to high physical effort whilst unloading and loading trolleys into the autoclaves and washer disinfectors.</w:t>
      </w:r>
    </w:p>
    <w:p w14:paraId="10748D46" w14:textId="77777777" w:rsidR="00C633FE" w:rsidRDefault="00C633FE" w:rsidP="00C633FE">
      <w:pPr>
        <w:pStyle w:val="BodyText"/>
        <w:widowControl w:val="0"/>
        <w:numPr>
          <w:ilvl w:val="0"/>
          <w:numId w:val="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jc w:val="both"/>
        <w:rPr>
          <w:rFonts w:eastAsia="Batang"/>
          <w:szCs w:val="22"/>
          <w:u w:val="single"/>
        </w:rPr>
      </w:pPr>
      <w:r>
        <w:rPr>
          <w:rFonts w:eastAsia="Batang"/>
          <w:szCs w:val="22"/>
        </w:rPr>
        <w:t>Concentration is required all times during the decontamination and packing process to produce correctly laid-up and packaged surgical instruments.</w:t>
      </w:r>
    </w:p>
    <w:p w14:paraId="625C61D0" w14:textId="77777777" w:rsidR="00C633FE" w:rsidRDefault="00C633FE" w:rsidP="00C633FE">
      <w:pPr>
        <w:pStyle w:val="BodyText"/>
        <w:widowControl w:val="0"/>
        <w:numPr>
          <w:ilvl w:val="0"/>
          <w:numId w:val="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jc w:val="both"/>
        <w:rPr>
          <w:rFonts w:eastAsia="Batang"/>
          <w:szCs w:val="22"/>
          <w:u w:val="single"/>
        </w:rPr>
      </w:pPr>
      <w:r>
        <w:rPr>
          <w:rFonts w:eastAsia="Batang"/>
          <w:szCs w:val="22"/>
        </w:rPr>
        <w:t xml:space="preserve">Care required when dealing with contaminated sets due to the possibility of sharps being left on trays resulting in exposure to body fluids when working in the decontamination area. </w:t>
      </w:r>
    </w:p>
    <w:p w14:paraId="0D2148EC" w14:textId="016540BE" w:rsidR="00C633FE" w:rsidRDefault="00C633FE" w:rsidP="00C633FE">
      <w:pPr>
        <w:pStyle w:val="BodyText"/>
        <w:widowControl w:val="0"/>
        <w:numPr>
          <w:ilvl w:val="0"/>
          <w:numId w:val="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jc w:val="both"/>
        <w:rPr>
          <w:rFonts w:eastAsia="Batang"/>
          <w:szCs w:val="22"/>
        </w:rPr>
      </w:pPr>
      <w:r>
        <w:rPr>
          <w:rFonts w:eastAsia="Batang"/>
          <w:szCs w:val="22"/>
        </w:rPr>
        <w:t xml:space="preserve">The duties and responsibilities of the post will be undertaken in accordance with the policies, procedures and practice of </w:t>
      </w:r>
      <w:r>
        <w:rPr>
          <w:lang w:val="en-US"/>
        </w:rPr>
        <w:t>Practice Plus Group</w:t>
      </w:r>
      <w:r>
        <w:rPr>
          <w:rFonts w:eastAsia="Batang"/>
          <w:szCs w:val="22"/>
        </w:rPr>
        <w:t xml:space="preserve"> </w:t>
      </w:r>
      <w:r>
        <w:rPr>
          <w:rFonts w:eastAsia="Batang"/>
          <w:szCs w:val="22"/>
        </w:rPr>
        <w:t>which may be amended from time to time.  Copies are available in each department.  It is the post holder’s responsibility to keep up-to-date with Care UK’s policies and procedures.</w:t>
      </w:r>
    </w:p>
    <w:p w14:paraId="50F74FD6" w14:textId="77777777" w:rsidR="00C633FE" w:rsidRDefault="00C633FE" w:rsidP="00C633FE">
      <w:pPr>
        <w:tabs>
          <w:tab w:val="left" w:pos="-720"/>
        </w:tabs>
        <w:suppressAutoHyphens/>
        <w:jc w:val="both"/>
        <w:rPr>
          <w:rFonts w:ascii="Arial" w:hAnsi="Arial" w:cs="Arial"/>
          <w:b/>
          <w:sz w:val="22"/>
          <w:lang w:val="en-US"/>
        </w:rPr>
      </w:pPr>
    </w:p>
    <w:p w14:paraId="3ABEB73C" w14:textId="77777777" w:rsidR="00C633FE" w:rsidRDefault="00C633FE" w:rsidP="00C633FE">
      <w:pPr>
        <w:tabs>
          <w:tab w:val="left" w:pos="-720"/>
        </w:tabs>
        <w:suppressAutoHyphens/>
        <w:jc w:val="both"/>
        <w:rPr>
          <w:rFonts w:ascii="Arial" w:hAnsi="Arial" w:cs="Arial"/>
          <w:b/>
          <w:sz w:val="22"/>
          <w:lang w:val="en-US"/>
        </w:rPr>
      </w:pPr>
    </w:p>
    <w:p w14:paraId="41884141" w14:textId="77777777" w:rsidR="00C633FE" w:rsidRDefault="00C633FE" w:rsidP="00C633FE">
      <w:pPr>
        <w:tabs>
          <w:tab w:val="left" w:pos="-720"/>
        </w:tabs>
        <w:suppressAutoHyphens/>
        <w:jc w:val="both"/>
        <w:rPr>
          <w:rFonts w:ascii="Arial" w:hAnsi="Arial" w:cs="Arial"/>
          <w:b/>
          <w:sz w:val="22"/>
          <w:u w:val="single"/>
          <w:lang w:val="en-US"/>
        </w:rPr>
      </w:pPr>
      <w:r>
        <w:rPr>
          <w:rFonts w:ascii="Arial" w:hAnsi="Arial" w:cs="Arial"/>
          <w:b/>
          <w:sz w:val="22"/>
          <w:u w:val="single"/>
          <w:lang w:val="en-US"/>
        </w:rPr>
        <w:t xml:space="preserve">Health and Safety </w:t>
      </w:r>
    </w:p>
    <w:p w14:paraId="233C26E4" w14:textId="77777777" w:rsidR="00C633FE" w:rsidRDefault="00C633FE" w:rsidP="00C633FE">
      <w:pPr>
        <w:tabs>
          <w:tab w:val="left" w:pos="-720"/>
        </w:tabs>
        <w:suppressAutoHyphens/>
        <w:jc w:val="both"/>
        <w:rPr>
          <w:rFonts w:ascii="Arial" w:hAnsi="Arial" w:cs="Arial"/>
          <w:b/>
          <w:sz w:val="22"/>
          <w:lang w:val="en-US"/>
        </w:rPr>
      </w:pPr>
    </w:p>
    <w:p w14:paraId="55ACCF38" w14:textId="1EBBF1BA"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 xml:space="preserve">As an employee of </w:t>
      </w:r>
      <w:r>
        <w:rPr>
          <w:rFonts w:ascii="Arial" w:hAnsi="Arial" w:cs="Arial"/>
          <w:sz w:val="22"/>
          <w:lang w:val="en-US"/>
        </w:rPr>
        <w:t>Practice Plus Group</w:t>
      </w:r>
      <w:r>
        <w:rPr>
          <w:rFonts w:ascii="Arial" w:hAnsi="Arial" w:cs="Arial"/>
          <w:sz w:val="22"/>
          <w:lang w:val="en-US"/>
        </w:rPr>
        <w:t xml:space="preserve">, the </w:t>
      </w:r>
      <w:proofErr w:type="spellStart"/>
      <w:r>
        <w:rPr>
          <w:rFonts w:ascii="Arial" w:hAnsi="Arial" w:cs="Arial"/>
          <w:sz w:val="22"/>
          <w:lang w:val="en-US"/>
        </w:rPr>
        <w:t>postholder</w:t>
      </w:r>
      <w:proofErr w:type="spellEnd"/>
      <w:r>
        <w:rPr>
          <w:rFonts w:ascii="Arial" w:hAnsi="Arial" w:cs="Arial"/>
          <w:sz w:val="22"/>
          <w:lang w:val="en-US"/>
        </w:rPr>
        <w:t xml:space="preserve"> has a duty under the Health and Safety at Work Act 1974 to:</w:t>
      </w:r>
    </w:p>
    <w:p w14:paraId="619681BD" w14:textId="77777777" w:rsidR="00C633FE" w:rsidRDefault="00C633FE" w:rsidP="00C633FE">
      <w:pPr>
        <w:tabs>
          <w:tab w:val="left" w:pos="-720"/>
        </w:tabs>
        <w:suppressAutoHyphens/>
        <w:jc w:val="both"/>
        <w:rPr>
          <w:rFonts w:ascii="Arial" w:hAnsi="Arial" w:cs="Arial"/>
          <w:sz w:val="22"/>
          <w:lang w:val="en-US"/>
        </w:rPr>
      </w:pPr>
    </w:p>
    <w:p w14:paraId="65FC2D2A" w14:textId="77777777" w:rsidR="00C633FE" w:rsidRDefault="00C633FE" w:rsidP="00C633FE">
      <w:pPr>
        <w:numPr>
          <w:ilvl w:val="0"/>
          <w:numId w:val="9"/>
        </w:numPr>
        <w:tabs>
          <w:tab w:val="left" w:pos="-720"/>
        </w:tabs>
        <w:suppressAutoHyphens/>
        <w:jc w:val="both"/>
        <w:rPr>
          <w:rFonts w:ascii="Arial" w:hAnsi="Arial" w:cs="Arial"/>
          <w:sz w:val="22"/>
          <w:lang w:val="en-US"/>
        </w:rPr>
      </w:pPr>
      <w:r>
        <w:rPr>
          <w:rFonts w:ascii="Arial" w:hAnsi="Arial" w:cs="Arial"/>
          <w:sz w:val="22"/>
          <w:lang w:val="en-US"/>
        </w:rPr>
        <w:t>Take reasonable care of the health and safety of themselves and all other persons who may be affected by their acts or omissions at work.</w:t>
      </w:r>
    </w:p>
    <w:p w14:paraId="165D879E" w14:textId="77777777" w:rsidR="00C633FE" w:rsidRDefault="00C633FE" w:rsidP="00C633FE">
      <w:pPr>
        <w:numPr>
          <w:ilvl w:val="0"/>
          <w:numId w:val="9"/>
        </w:numPr>
        <w:tabs>
          <w:tab w:val="left" w:pos="-720"/>
        </w:tabs>
        <w:suppressAutoHyphens/>
        <w:jc w:val="both"/>
        <w:rPr>
          <w:rFonts w:ascii="Arial" w:hAnsi="Arial" w:cs="Arial"/>
          <w:sz w:val="22"/>
          <w:lang w:val="en-US"/>
        </w:rPr>
      </w:pPr>
      <w:r>
        <w:rPr>
          <w:rFonts w:ascii="Arial" w:hAnsi="Arial" w:cs="Arial"/>
          <w:sz w:val="22"/>
          <w:lang w:val="en-US"/>
        </w:rPr>
        <w:t xml:space="preserve">Co-operate with their employer to ensure compliance with Health and Safety legislation and the Health and Safety policies and procedures of the treatment </w:t>
      </w:r>
      <w:proofErr w:type="spellStart"/>
      <w:r>
        <w:rPr>
          <w:rFonts w:ascii="Arial" w:hAnsi="Arial" w:cs="Arial"/>
          <w:sz w:val="22"/>
          <w:lang w:val="en-US"/>
        </w:rPr>
        <w:t>centre</w:t>
      </w:r>
      <w:proofErr w:type="spellEnd"/>
      <w:r>
        <w:rPr>
          <w:rFonts w:ascii="Arial" w:hAnsi="Arial" w:cs="Arial"/>
          <w:sz w:val="22"/>
          <w:lang w:val="en-US"/>
        </w:rPr>
        <w:t>, not intentionally or recklessly interfere with, or misuse, anything provided in the interests of health, safety, or welfare, in pursuance of any of the relevant statutory provisions.</w:t>
      </w:r>
    </w:p>
    <w:p w14:paraId="1D286655" w14:textId="77777777" w:rsidR="00C633FE" w:rsidRDefault="00C633FE" w:rsidP="00C633FE">
      <w:pPr>
        <w:tabs>
          <w:tab w:val="left" w:pos="-720"/>
        </w:tabs>
        <w:suppressAutoHyphens/>
        <w:jc w:val="both"/>
        <w:rPr>
          <w:rFonts w:ascii="Arial" w:hAnsi="Arial" w:cs="Arial"/>
          <w:sz w:val="22"/>
          <w:lang w:val="en-US"/>
        </w:rPr>
      </w:pPr>
    </w:p>
    <w:p w14:paraId="31EA8B9E" w14:textId="77777777" w:rsidR="00C633FE" w:rsidRDefault="00C633FE" w:rsidP="00C633FE">
      <w:pPr>
        <w:tabs>
          <w:tab w:val="left" w:pos="-720"/>
        </w:tabs>
        <w:suppressAutoHyphens/>
        <w:jc w:val="both"/>
        <w:rPr>
          <w:rFonts w:ascii="Arial" w:hAnsi="Arial" w:cs="Arial"/>
          <w:sz w:val="22"/>
          <w:lang w:val="en-US"/>
        </w:rPr>
      </w:pPr>
    </w:p>
    <w:p w14:paraId="0DFB03D8" w14:textId="77777777" w:rsidR="00C633FE" w:rsidRDefault="00C633FE" w:rsidP="00C633FE">
      <w:pPr>
        <w:tabs>
          <w:tab w:val="left" w:pos="-720"/>
        </w:tabs>
        <w:suppressAutoHyphens/>
        <w:jc w:val="both"/>
        <w:rPr>
          <w:rFonts w:ascii="Arial" w:hAnsi="Arial" w:cs="Arial"/>
          <w:b/>
          <w:sz w:val="22"/>
          <w:u w:val="single"/>
          <w:lang w:val="en-US"/>
        </w:rPr>
      </w:pPr>
      <w:r>
        <w:rPr>
          <w:rFonts w:ascii="Arial" w:hAnsi="Arial" w:cs="Arial"/>
          <w:b/>
          <w:sz w:val="22"/>
          <w:u w:val="single"/>
          <w:lang w:val="en-US"/>
        </w:rPr>
        <w:t xml:space="preserve">Data Protection </w:t>
      </w:r>
    </w:p>
    <w:p w14:paraId="71CF27F8" w14:textId="77777777" w:rsidR="00C633FE" w:rsidRDefault="00C633FE" w:rsidP="00C633FE">
      <w:pPr>
        <w:tabs>
          <w:tab w:val="left" w:pos="-720"/>
        </w:tabs>
        <w:suppressAutoHyphens/>
        <w:jc w:val="both"/>
        <w:rPr>
          <w:rFonts w:ascii="Arial" w:hAnsi="Arial" w:cs="Arial"/>
          <w:sz w:val="22"/>
          <w:lang w:val="en-US"/>
        </w:rPr>
      </w:pPr>
    </w:p>
    <w:p w14:paraId="333D3F45" w14:textId="77777777"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 xml:space="preserve">The </w:t>
      </w:r>
      <w:proofErr w:type="spellStart"/>
      <w:r>
        <w:rPr>
          <w:rFonts w:ascii="Arial" w:hAnsi="Arial" w:cs="Arial"/>
          <w:sz w:val="22"/>
          <w:lang w:val="en-US"/>
        </w:rPr>
        <w:t>postholder</w:t>
      </w:r>
      <w:proofErr w:type="spellEnd"/>
      <w:r>
        <w:rPr>
          <w:rFonts w:ascii="Arial" w:hAnsi="Arial" w:cs="Arial"/>
          <w:sz w:val="22"/>
          <w:lang w:val="en-US"/>
        </w:rPr>
        <w:t xml:space="preserve">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4FB0FC61" w14:textId="77777777" w:rsidR="00C633FE" w:rsidRDefault="00C633FE" w:rsidP="00C633FE">
      <w:pPr>
        <w:tabs>
          <w:tab w:val="left" w:pos="-720"/>
        </w:tabs>
        <w:suppressAutoHyphens/>
        <w:jc w:val="both"/>
        <w:rPr>
          <w:rFonts w:ascii="Arial" w:hAnsi="Arial" w:cs="Arial"/>
          <w:sz w:val="22"/>
          <w:lang w:val="en-US"/>
        </w:rPr>
      </w:pPr>
    </w:p>
    <w:p w14:paraId="53CEE58F" w14:textId="77777777"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This list of duties and responsibilities is by not exhaustive and the post holder may be required to undertake other relevant and appropriate duties as reasonably required.</w:t>
      </w:r>
    </w:p>
    <w:p w14:paraId="4349945D" w14:textId="77777777" w:rsidR="00C633FE" w:rsidRDefault="00C633FE" w:rsidP="00C633FE">
      <w:pPr>
        <w:tabs>
          <w:tab w:val="left" w:pos="-720"/>
        </w:tabs>
        <w:suppressAutoHyphens/>
        <w:jc w:val="both"/>
        <w:rPr>
          <w:rFonts w:ascii="Arial" w:hAnsi="Arial" w:cs="Arial"/>
          <w:sz w:val="22"/>
          <w:lang w:val="en-US"/>
        </w:rPr>
      </w:pPr>
    </w:p>
    <w:p w14:paraId="78CD7F76" w14:textId="77777777" w:rsidR="00C633FE" w:rsidRDefault="00C633FE" w:rsidP="00C633FE">
      <w:pPr>
        <w:tabs>
          <w:tab w:val="left" w:pos="-720"/>
        </w:tabs>
        <w:suppressAutoHyphens/>
        <w:jc w:val="both"/>
        <w:rPr>
          <w:rFonts w:ascii="Arial" w:hAnsi="Arial" w:cs="Arial"/>
          <w:sz w:val="22"/>
          <w:lang w:val="en-US"/>
        </w:rPr>
      </w:pPr>
    </w:p>
    <w:p w14:paraId="7E9FBD3C" w14:textId="77777777"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This job description is subject to regular review and appropriate modification.</w:t>
      </w:r>
    </w:p>
    <w:p w14:paraId="512BB23D" w14:textId="77777777" w:rsidR="00C633FE" w:rsidRDefault="00C633FE" w:rsidP="00C633FE">
      <w:pPr>
        <w:tabs>
          <w:tab w:val="left" w:pos="-720"/>
        </w:tabs>
        <w:suppressAutoHyphens/>
        <w:jc w:val="both"/>
        <w:rPr>
          <w:rFonts w:ascii="Arial" w:hAnsi="Arial" w:cs="Arial"/>
          <w:sz w:val="22"/>
          <w:lang w:val="en-US"/>
        </w:rPr>
      </w:pPr>
    </w:p>
    <w:p w14:paraId="1461A95A" w14:textId="77777777" w:rsidR="00C633FE" w:rsidRDefault="00C633FE" w:rsidP="00C633FE">
      <w:pPr>
        <w:tabs>
          <w:tab w:val="left" w:pos="-720"/>
        </w:tabs>
        <w:suppressAutoHyphens/>
        <w:jc w:val="both"/>
        <w:rPr>
          <w:rFonts w:ascii="Arial" w:hAnsi="Arial" w:cs="Arial"/>
          <w:sz w:val="22"/>
          <w:lang w:val="en-US"/>
        </w:rPr>
      </w:pPr>
    </w:p>
    <w:p w14:paraId="01AA9759" w14:textId="77777777"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 xml:space="preserve">I confirm I have read and understand this Job Description </w:t>
      </w:r>
    </w:p>
    <w:p w14:paraId="087CE6E9" w14:textId="77777777" w:rsidR="00C633FE" w:rsidRDefault="00C633FE" w:rsidP="00C633FE">
      <w:pPr>
        <w:tabs>
          <w:tab w:val="left" w:pos="-720"/>
        </w:tabs>
        <w:suppressAutoHyphens/>
        <w:jc w:val="both"/>
        <w:rPr>
          <w:rFonts w:ascii="Arial" w:hAnsi="Arial" w:cs="Arial"/>
          <w:sz w:val="22"/>
          <w:lang w:val="en-US"/>
        </w:rPr>
      </w:pPr>
    </w:p>
    <w:p w14:paraId="3AB32741" w14:textId="77777777" w:rsidR="00C633FE" w:rsidRDefault="00C633FE" w:rsidP="00C633FE">
      <w:pPr>
        <w:tabs>
          <w:tab w:val="left" w:pos="-720"/>
        </w:tabs>
        <w:suppressAutoHyphens/>
        <w:jc w:val="both"/>
        <w:rPr>
          <w:rFonts w:ascii="Arial" w:hAnsi="Arial" w:cs="Arial"/>
          <w:sz w:val="22"/>
          <w:lang w:val="en-US"/>
        </w:rPr>
      </w:pPr>
    </w:p>
    <w:p w14:paraId="05F5B256" w14:textId="77777777"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 xml:space="preserve">Name of </w:t>
      </w:r>
      <w:proofErr w:type="spellStart"/>
      <w:r>
        <w:rPr>
          <w:rFonts w:ascii="Arial" w:hAnsi="Arial" w:cs="Arial"/>
          <w:sz w:val="22"/>
          <w:lang w:val="en-US"/>
        </w:rPr>
        <w:t>Postholder</w:t>
      </w:r>
      <w:proofErr w:type="spellEnd"/>
      <w:r>
        <w:rPr>
          <w:rFonts w:ascii="Arial" w:hAnsi="Arial" w:cs="Arial"/>
          <w:sz w:val="22"/>
          <w:lang w:val="en-US"/>
        </w:rPr>
        <w:t xml:space="preserve"> </w:t>
      </w:r>
      <w:r>
        <w:rPr>
          <w:rFonts w:ascii="Arial" w:hAnsi="Arial" w:cs="Arial"/>
          <w:sz w:val="22"/>
          <w:lang w:val="en-US"/>
        </w:rPr>
        <w:tab/>
      </w:r>
      <w:r>
        <w:rPr>
          <w:rFonts w:ascii="Arial" w:hAnsi="Arial" w:cs="Arial"/>
          <w:sz w:val="22"/>
          <w:lang w:val="en-US"/>
        </w:rPr>
        <w:tab/>
        <w:t>……………………………………...…..…..</w:t>
      </w:r>
    </w:p>
    <w:p w14:paraId="3DC74D9B" w14:textId="77777777" w:rsidR="00C633FE" w:rsidRDefault="00C633FE" w:rsidP="00C633FE">
      <w:pPr>
        <w:tabs>
          <w:tab w:val="left" w:pos="-720"/>
        </w:tabs>
        <w:suppressAutoHyphens/>
        <w:jc w:val="both"/>
        <w:rPr>
          <w:rFonts w:ascii="Arial" w:hAnsi="Arial" w:cs="Arial"/>
          <w:sz w:val="22"/>
          <w:lang w:val="en-US"/>
        </w:rPr>
      </w:pPr>
    </w:p>
    <w:p w14:paraId="21F90E46" w14:textId="77777777"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 xml:space="preserve">Signature </w:t>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6AA55A89" w14:textId="77777777" w:rsidR="00C633FE" w:rsidRDefault="00C633FE" w:rsidP="00C633FE">
      <w:pPr>
        <w:tabs>
          <w:tab w:val="left" w:pos="-720"/>
        </w:tabs>
        <w:suppressAutoHyphens/>
        <w:jc w:val="both"/>
        <w:rPr>
          <w:rFonts w:ascii="Arial" w:hAnsi="Arial" w:cs="Arial"/>
          <w:sz w:val="22"/>
          <w:lang w:val="en-US"/>
        </w:rPr>
      </w:pPr>
    </w:p>
    <w:p w14:paraId="648F2211" w14:textId="77777777" w:rsidR="00C633FE" w:rsidRDefault="00C633FE" w:rsidP="00C633FE">
      <w:pPr>
        <w:tabs>
          <w:tab w:val="left" w:pos="-720"/>
        </w:tabs>
        <w:suppressAutoHyphens/>
        <w:jc w:val="both"/>
        <w:rPr>
          <w:rFonts w:ascii="Arial" w:hAnsi="Arial" w:cs="Arial"/>
          <w:sz w:val="22"/>
          <w:lang w:val="en-US"/>
        </w:rPr>
      </w:pPr>
      <w:r>
        <w:rPr>
          <w:rFonts w:ascii="Arial" w:hAnsi="Arial" w:cs="Arial"/>
          <w:sz w:val="22"/>
          <w:lang w:val="en-US"/>
        </w:rPr>
        <w:t>Date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621AE062" w14:textId="77777777" w:rsidR="00C633FE" w:rsidRDefault="00C633FE" w:rsidP="00C633FE">
      <w:pPr>
        <w:tabs>
          <w:tab w:val="left" w:pos="-720"/>
        </w:tabs>
        <w:suppressAutoHyphens/>
        <w:jc w:val="both"/>
        <w:rPr>
          <w:rFonts w:ascii="Arial" w:hAnsi="Arial" w:cs="Arial"/>
          <w:sz w:val="22"/>
          <w:lang w:val="en-US"/>
        </w:rPr>
      </w:pPr>
    </w:p>
    <w:p w14:paraId="3C1EF342" w14:textId="77777777" w:rsidR="00C633FE" w:rsidRDefault="00C633FE" w:rsidP="00C633FE">
      <w:pPr>
        <w:tabs>
          <w:tab w:val="left" w:pos="-720"/>
        </w:tabs>
        <w:suppressAutoHyphens/>
        <w:jc w:val="both"/>
        <w:rPr>
          <w:rFonts w:ascii="Arial" w:hAnsi="Arial" w:cs="Arial"/>
          <w:sz w:val="22"/>
          <w:lang w:val="en-US"/>
        </w:rPr>
      </w:pPr>
    </w:p>
    <w:p w14:paraId="0A66F4C9" w14:textId="77777777" w:rsidR="00C633FE" w:rsidRDefault="00C633FE" w:rsidP="00C633FE">
      <w:pPr>
        <w:tabs>
          <w:tab w:val="left" w:pos="-720"/>
        </w:tabs>
        <w:suppressAutoHyphens/>
        <w:jc w:val="both"/>
        <w:rPr>
          <w:rFonts w:ascii="Arial" w:hAnsi="Arial" w:cs="Arial"/>
          <w:sz w:val="22"/>
          <w:lang w:val="en-U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633FE" w14:paraId="086B904B" w14:textId="77777777" w:rsidTr="00C633FE">
        <w:trPr>
          <w:trHeight w:val="720"/>
        </w:trPr>
        <w:tc>
          <w:tcPr>
            <w:tcW w:w="10800" w:type="dxa"/>
            <w:tcBorders>
              <w:top w:val="single" w:sz="4" w:space="0" w:color="auto"/>
              <w:left w:val="single" w:sz="4" w:space="0" w:color="auto"/>
              <w:bottom w:val="single" w:sz="4" w:space="0" w:color="auto"/>
              <w:right w:val="single" w:sz="4" w:space="0" w:color="auto"/>
            </w:tcBorders>
            <w:hideMark/>
          </w:tcPr>
          <w:p w14:paraId="0D581D5F" w14:textId="3F9A67A0" w:rsidR="00C633FE" w:rsidRDefault="00C633FE">
            <w:pPr>
              <w:ind w:firstLine="72"/>
              <w:rPr>
                <w:rFonts w:ascii="Arial" w:eastAsia="Arial Unicode MS" w:hAnsi="Arial" w:cs="Arial"/>
                <w:b/>
                <w:sz w:val="28"/>
                <w:szCs w:val="28"/>
              </w:rPr>
            </w:pPr>
            <w:r>
              <w:rPr>
                <w:rFonts w:ascii="Arial" w:hAnsi="Arial" w:cs="Arial"/>
              </w:rPr>
              <w:br w:type="page"/>
            </w:r>
            <w:r>
              <w:rPr>
                <w:rFonts w:ascii="Arial" w:eastAsia="Arial Unicode MS" w:hAnsi="Arial" w:cs="Arial"/>
                <w:b/>
                <w:sz w:val="28"/>
                <w:szCs w:val="32"/>
              </w:rPr>
              <w:t>Person Specification</w:t>
            </w:r>
            <w:r>
              <w:rPr>
                <w:rFonts w:ascii="Arial" w:eastAsia="Arial Unicode MS" w:hAnsi="Arial" w:cs="Arial"/>
                <w:b/>
                <w:sz w:val="28"/>
                <w:szCs w:val="28"/>
              </w:rPr>
              <w:t xml:space="preserve"> – CSSD Technician</w:t>
            </w:r>
          </w:p>
        </w:tc>
      </w:tr>
    </w:tbl>
    <w:p w14:paraId="218B4B5D" w14:textId="77777777" w:rsidR="00C633FE" w:rsidRDefault="00C633FE" w:rsidP="00C633FE">
      <w:pPr>
        <w:rPr>
          <w:rFonts w:ascii="Arial" w:eastAsia="Arial Unicode MS"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886"/>
        <w:gridCol w:w="4601"/>
      </w:tblGrid>
      <w:tr w:rsidR="00C633FE" w14:paraId="02E8EB01" w14:textId="77777777" w:rsidTr="00C633FE">
        <w:trPr>
          <w:trHeight w:val="452"/>
        </w:trPr>
        <w:tc>
          <w:tcPr>
            <w:tcW w:w="2313" w:type="dxa"/>
            <w:tcBorders>
              <w:top w:val="single" w:sz="4" w:space="0" w:color="auto"/>
              <w:left w:val="single" w:sz="4" w:space="0" w:color="auto"/>
              <w:bottom w:val="single" w:sz="4" w:space="0" w:color="auto"/>
              <w:right w:val="single" w:sz="4" w:space="0" w:color="auto"/>
            </w:tcBorders>
            <w:hideMark/>
          </w:tcPr>
          <w:p w14:paraId="77D6F883" w14:textId="77777777" w:rsidR="00C633FE" w:rsidRDefault="00C633FE">
            <w:pPr>
              <w:rPr>
                <w:rFonts w:ascii="Arial" w:eastAsia="Arial Unicode MS" w:hAnsi="Arial" w:cs="Arial"/>
                <w:b/>
              </w:rPr>
            </w:pPr>
            <w:r>
              <w:rPr>
                <w:rFonts w:ascii="Arial" w:eastAsia="Arial Unicode MS" w:hAnsi="Arial" w:cs="Arial"/>
                <w:b/>
              </w:rPr>
              <w:t>CRITERIA</w:t>
            </w:r>
          </w:p>
        </w:tc>
        <w:tc>
          <w:tcPr>
            <w:tcW w:w="3886" w:type="dxa"/>
            <w:tcBorders>
              <w:top w:val="single" w:sz="4" w:space="0" w:color="auto"/>
              <w:left w:val="single" w:sz="4" w:space="0" w:color="auto"/>
              <w:bottom w:val="single" w:sz="4" w:space="0" w:color="auto"/>
              <w:right w:val="single" w:sz="4" w:space="0" w:color="auto"/>
            </w:tcBorders>
            <w:hideMark/>
          </w:tcPr>
          <w:p w14:paraId="0D08AF9B" w14:textId="77777777" w:rsidR="00C633FE" w:rsidRDefault="00C633FE">
            <w:pPr>
              <w:rPr>
                <w:rFonts w:ascii="Arial" w:eastAsia="Arial Unicode MS" w:hAnsi="Arial" w:cs="Arial"/>
                <w:b/>
              </w:rPr>
            </w:pPr>
            <w:r>
              <w:rPr>
                <w:rFonts w:ascii="Arial" w:eastAsia="Arial Unicode MS" w:hAnsi="Arial" w:cs="Arial"/>
                <w:b/>
              </w:rPr>
              <w:t>ESSENTIAL</w:t>
            </w:r>
          </w:p>
        </w:tc>
        <w:tc>
          <w:tcPr>
            <w:tcW w:w="4601" w:type="dxa"/>
            <w:tcBorders>
              <w:top w:val="single" w:sz="4" w:space="0" w:color="auto"/>
              <w:left w:val="single" w:sz="4" w:space="0" w:color="auto"/>
              <w:bottom w:val="single" w:sz="4" w:space="0" w:color="auto"/>
              <w:right w:val="single" w:sz="4" w:space="0" w:color="auto"/>
            </w:tcBorders>
            <w:hideMark/>
          </w:tcPr>
          <w:p w14:paraId="21458415" w14:textId="77777777" w:rsidR="00C633FE" w:rsidRDefault="00C633FE">
            <w:pPr>
              <w:rPr>
                <w:rFonts w:ascii="Arial" w:eastAsia="Arial Unicode MS" w:hAnsi="Arial" w:cs="Arial"/>
                <w:b/>
              </w:rPr>
            </w:pPr>
            <w:r>
              <w:rPr>
                <w:rFonts w:ascii="Arial" w:eastAsia="Arial Unicode MS" w:hAnsi="Arial" w:cs="Arial"/>
                <w:b/>
              </w:rPr>
              <w:t>DESIRABLE</w:t>
            </w:r>
          </w:p>
        </w:tc>
      </w:tr>
      <w:tr w:rsidR="00C633FE" w14:paraId="1B939EC2" w14:textId="77777777" w:rsidTr="00C633FE">
        <w:trPr>
          <w:trHeight w:val="1462"/>
        </w:trPr>
        <w:tc>
          <w:tcPr>
            <w:tcW w:w="2313" w:type="dxa"/>
            <w:tcBorders>
              <w:top w:val="single" w:sz="4" w:space="0" w:color="auto"/>
              <w:left w:val="single" w:sz="4" w:space="0" w:color="auto"/>
              <w:bottom w:val="single" w:sz="4" w:space="0" w:color="auto"/>
              <w:right w:val="single" w:sz="4" w:space="0" w:color="auto"/>
            </w:tcBorders>
          </w:tcPr>
          <w:p w14:paraId="3C8C42E1" w14:textId="77777777" w:rsidR="00C633FE" w:rsidRDefault="00C633FE">
            <w:pPr>
              <w:pStyle w:val="Heading1"/>
              <w:jc w:val="left"/>
              <w:rPr>
                <w:rFonts w:ascii="Arial" w:hAnsi="Arial" w:cs="Arial"/>
                <w:sz w:val="22"/>
                <w:szCs w:val="22"/>
                <w:u w:val="none"/>
              </w:rPr>
            </w:pPr>
            <w:r>
              <w:rPr>
                <w:rFonts w:ascii="Arial" w:hAnsi="Arial" w:cs="Arial"/>
                <w:sz w:val="22"/>
                <w:szCs w:val="22"/>
                <w:u w:val="none"/>
              </w:rPr>
              <w:t>Qualifications</w:t>
            </w:r>
          </w:p>
          <w:p w14:paraId="6BEE9073" w14:textId="77777777" w:rsidR="00C633FE" w:rsidRDefault="00C633FE">
            <w:pPr>
              <w:rPr>
                <w:rFonts w:ascii="Arial" w:eastAsia="Arial Unicode MS" w:hAnsi="Arial" w:cs="Arial"/>
                <w:b/>
                <w:sz w:val="22"/>
                <w:szCs w:val="22"/>
              </w:rPr>
            </w:pPr>
          </w:p>
        </w:tc>
        <w:tc>
          <w:tcPr>
            <w:tcW w:w="3886" w:type="dxa"/>
            <w:tcBorders>
              <w:top w:val="single" w:sz="4" w:space="0" w:color="auto"/>
              <w:left w:val="single" w:sz="4" w:space="0" w:color="auto"/>
              <w:bottom w:val="single" w:sz="4" w:space="0" w:color="auto"/>
              <w:right w:val="single" w:sz="4" w:space="0" w:color="auto"/>
            </w:tcBorders>
            <w:hideMark/>
          </w:tcPr>
          <w:p w14:paraId="3A286D09" w14:textId="77777777" w:rsidR="00C633FE" w:rsidRDefault="00C633FE" w:rsidP="00C633FE">
            <w:pPr>
              <w:numPr>
                <w:ilvl w:val="0"/>
                <w:numId w:val="10"/>
              </w:numPr>
              <w:tabs>
                <w:tab w:val="num" w:pos="279"/>
              </w:tabs>
              <w:ind w:left="279" w:hanging="279"/>
              <w:rPr>
                <w:rFonts w:ascii="Arial" w:hAnsi="Arial" w:cs="Arial"/>
                <w:sz w:val="22"/>
                <w:szCs w:val="22"/>
              </w:rPr>
            </w:pPr>
            <w:r>
              <w:rPr>
                <w:rFonts w:ascii="Arial" w:hAnsi="Arial" w:cs="Arial"/>
                <w:sz w:val="22"/>
                <w:szCs w:val="22"/>
              </w:rPr>
              <w:t xml:space="preserve">Good standard of education and numerate. </w:t>
            </w:r>
          </w:p>
          <w:p w14:paraId="3BEBC36B" w14:textId="77777777" w:rsidR="00C633FE" w:rsidRDefault="00C633FE" w:rsidP="00C633FE">
            <w:pPr>
              <w:numPr>
                <w:ilvl w:val="0"/>
                <w:numId w:val="10"/>
              </w:numPr>
              <w:tabs>
                <w:tab w:val="num" w:pos="279"/>
              </w:tabs>
              <w:ind w:left="279" w:hanging="279"/>
              <w:rPr>
                <w:rFonts w:ascii="Arial" w:hAnsi="Arial" w:cs="Arial"/>
                <w:sz w:val="22"/>
                <w:szCs w:val="22"/>
              </w:rPr>
            </w:pPr>
            <w:r>
              <w:rPr>
                <w:rFonts w:ascii="Arial" w:hAnsi="Arial" w:cs="Arial"/>
                <w:sz w:val="22"/>
                <w:szCs w:val="22"/>
              </w:rPr>
              <w:t xml:space="preserve">Good standard of written and spoken English. </w:t>
            </w:r>
          </w:p>
        </w:tc>
        <w:tc>
          <w:tcPr>
            <w:tcW w:w="4601" w:type="dxa"/>
            <w:tcBorders>
              <w:top w:val="single" w:sz="4" w:space="0" w:color="auto"/>
              <w:left w:val="single" w:sz="4" w:space="0" w:color="auto"/>
              <w:bottom w:val="single" w:sz="4" w:space="0" w:color="auto"/>
              <w:right w:val="single" w:sz="4" w:space="0" w:color="auto"/>
            </w:tcBorders>
          </w:tcPr>
          <w:p w14:paraId="5EB4AED8" w14:textId="77777777" w:rsidR="00C633FE" w:rsidRDefault="00C633FE" w:rsidP="00C633FE">
            <w:pPr>
              <w:pStyle w:val="Header"/>
              <w:numPr>
                <w:ilvl w:val="0"/>
                <w:numId w:val="10"/>
              </w:numPr>
              <w:tabs>
                <w:tab w:val="clear" w:pos="720"/>
                <w:tab w:val="num" w:pos="279"/>
              </w:tabs>
              <w:ind w:left="279" w:hanging="279"/>
              <w:rPr>
                <w:rFonts w:ascii="Arial" w:hAnsi="Arial" w:cs="Arial"/>
                <w:sz w:val="22"/>
                <w:szCs w:val="22"/>
              </w:rPr>
            </w:pPr>
            <w:r>
              <w:rPr>
                <w:rFonts w:ascii="Arial" w:hAnsi="Arial" w:cs="Arial"/>
                <w:sz w:val="22"/>
                <w:szCs w:val="22"/>
              </w:rPr>
              <w:t>NVQ3 in decontamination or equivalent.</w:t>
            </w:r>
          </w:p>
          <w:p w14:paraId="54A47F8A" w14:textId="77777777" w:rsidR="00C633FE" w:rsidRDefault="00C633FE" w:rsidP="00C633FE">
            <w:pPr>
              <w:pStyle w:val="Header"/>
              <w:numPr>
                <w:ilvl w:val="0"/>
                <w:numId w:val="10"/>
              </w:numPr>
              <w:tabs>
                <w:tab w:val="clear" w:pos="720"/>
                <w:tab w:val="num" w:pos="279"/>
              </w:tabs>
              <w:ind w:left="279" w:hanging="279"/>
              <w:rPr>
                <w:rFonts w:ascii="Arial" w:hAnsi="Arial" w:cs="Arial"/>
                <w:sz w:val="22"/>
                <w:szCs w:val="22"/>
              </w:rPr>
            </w:pPr>
            <w:r>
              <w:rPr>
                <w:rFonts w:ascii="Arial" w:hAnsi="Arial" w:cs="Arial"/>
                <w:sz w:val="22"/>
                <w:szCs w:val="22"/>
              </w:rPr>
              <w:t>Willingness to undertake further learning.</w:t>
            </w:r>
          </w:p>
          <w:p w14:paraId="45BDC0A0" w14:textId="77777777" w:rsidR="00C633FE" w:rsidRDefault="00C633FE">
            <w:pPr>
              <w:rPr>
                <w:rFonts w:ascii="Arial" w:eastAsia="Arial Unicode MS" w:hAnsi="Arial" w:cs="Arial"/>
                <w:sz w:val="22"/>
                <w:szCs w:val="22"/>
              </w:rPr>
            </w:pPr>
          </w:p>
        </w:tc>
      </w:tr>
      <w:tr w:rsidR="00C633FE" w14:paraId="6131A17C" w14:textId="77777777" w:rsidTr="00C633FE">
        <w:trPr>
          <w:trHeight w:val="892"/>
        </w:trPr>
        <w:tc>
          <w:tcPr>
            <w:tcW w:w="2313" w:type="dxa"/>
            <w:tcBorders>
              <w:top w:val="single" w:sz="4" w:space="0" w:color="auto"/>
              <w:left w:val="single" w:sz="4" w:space="0" w:color="auto"/>
              <w:bottom w:val="single" w:sz="4" w:space="0" w:color="auto"/>
              <w:right w:val="single" w:sz="4" w:space="0" w:color="auto"/>
            </w:tcBorders>
            <w:hideMark/>
          </w:tcPr>
          <w:p w14:paraId="093E29C8" w14:textId="77777777" w:rsidR="00C633FE" w:rsidRDefault="00C633FE">
            <w:pPr>
              <w:pStyle w:val="Heading1"/>
              <w:jc w:val="left"/>
              <w:rPr>
                <w:rFonts w:ascii="Arial" w:hAnsi="Arial" w:cs="Arial"/>
                <w:sz w:val="22"/>
                <w:szCs w:val="22"/>
                <w:u w:val="none"/>
              </w:rPr>
            </w:pPr>
            <w:r>
              <w:rPr>
                <w:rFonts w:ascii="Arial" w:hAnsi="Arial" w:cs="Arial"/>
                <w:sz w:val="22"/>
                <w:szCs w:val="22"/>
                <w:u w:val="none"/>
              </w:rPr>
              <w:t>Experience</w:t>
            </w:r>
          </w:p>
        </w:tc>
        <w:tc>
          <w:tcPr>
            <w:tcW w:w="3886" w:type="dxa"/>
            <w:tcBorders>
              <w:top w:val="single" w:sz="4" w:space="0" w:color="auto"/>
              <w:left w:val="single" w:sz="4" w:space="0" w:color="auto"/>
              <w:bottom w:val="single" w:sz="4" w:space="0" w:color="auto"/>
              <w:right w:val="single" w:sz="4" w:space="0" w:color="auto"/>
            </w:tcBorders>
            <w:hideMark/>
          </w:tcPr>
          <w:p w14:paraId="30D5A510" w14:textId="77777777" w:rsidR="00C633FE" w:rsidRDefault="00C633FE" w:rsidP="00C633FE">
            <w:pPr>
              <w:pStyle w:val="Header"/>
              <w:numPr>
                <w:ilvl w:val="0"/>
                <w:numId w:val="10"/>
              </w:numPr>
              <w:tabs>
                <w:tab w:val="clear" w:pos="720"/>
                <w:tab w:val="num" w:pos="279"/>
              </w:tabs>
              <w:ind w:left="279" w:hanging="279"/>
              <w:rPr>
                <w:rFonts w:ascii="Arial" w:hAnsi="Arial" w:cs="Arial"/>
                <w:sz w:val="22"/>
                <w:szCs w:val="22"/>
              </w:rPr>
            </w:pPr>
            <w:r>
              <w:rPr>
                <w:rFonts w:ascii="Arial" w:hAnsi="Arial" w:cs="Arial"/>
                <w:sz w:val="22"/>
                <w:szCs w:val="22"/>
              </w:rPr>
              <w:t>Experience gained in a healthcare or similar setting.</w:t>
            </w:r>
          </w:p>
        </w:tc>
        <w:tc>
          <w:tcPr>
            <w:tcW w:w="4601" w:type="dxa"/>
            <w:tcBorders>
              <w:top w:val="single" w:sz="4" w:space="0" w:color="auto"/>
              <w:left w:val="single" w:sz="4" w:space="0" w:color="auto"/>
              <w:bottom w:val="single" w:sz="4" w:space="0" w:color="auto"/>
              <w:right w:val="single" w:sz="4" w:space="0" w:color="auto"/>
            </w:tcBorders>
            <w:hideMark/>
          </w:tcPr>
          <w:p w14:paraId="0F2A34A0" w14:textId="77777777" w:rsidR="00C633FE" w:rsidRDefault="00C633FE" w:rsidP="00C633FE">
            <w:pPr>
              <w:pStyle w:val="Header"/>
              <w:numPr>
                <w:ilvl w:val="0"/>
                <w:numId w:val="10"/>
              </w:numPr>
              <w:tabs>
                <w:tab w:val="clear" w:pos="720"/>
                <w:tab w:val="num" w:pos="279"/>
              </w:tabs>
              <w:ind w:left="279" w:hanging="279"/>
              <w:rPr>
                <w:rFonts w:ascii="Arial" w:hAnsi="Arial" w:cs="Arial"/>
                <w:sz w:val="22"/>
                <w:szCs w:val="22"/>
              </w:rPr>
            </w:pPr>
            <w:r>
              <w:rPr>
                <w:rFonts w:ascii="Arial" w:hAnsi="Arial" w:cs="Arial"/>
                <w:sz w:val="22"/>
                <w:szCs w:val="22"/>
              </w:rPr>
              <w:t>Previous experience of working in CSSD.</w:t>
            </w:r>
          </w:p>
        </w:tc>
      </w:tr>
      <w:tr w:rsidR="00C633FE" w14:paraId="263B8272" w14:textId="77777777" w:rsidTr="00C633FE">
        <w:trPr>
          <w:trHeight w:val="920"/>
        </w:trPr>
        <w:tc>
          <w:tcPr>
            <w:tcW w:w="2313" w:type="dxa"/>
            <w:tcBorders>
              <w:top w:val="single" w:sz="4" w:space="0" w:color="auto"/>
              <w:left w:val="single" w:sz="4" w:space="0" w:color="auto"/>
              <w:bottom w:val="single" w:sz="4" w:space="0" w:color="auto"/>
              <w:right w:val="single" w:sz="4" w:space="0" w:color="auto"/>
            </w:tcBorders>
            <w:hideMark/>
          </w:tcPr>
          <w:p w14:paraId="480CF733" w14:textId="77777777" w:rsidR="00C633FE" w:rsidRDefault="00C633FE">
            <w:pPr>
              <w:rPr>
                <w:rFonts w:ascii="Arial" w:eastAsia="Arial Unicode MS" w:hAnsi="Arial" w:cs="Arial"/>
                <w:b/>
                <w:bCs/>
                <w:sz w:val="22"/>
                <w:szCs w:val="22"/>
              </w:rPr>
            </w:pPr>
            <w:r>
              <w:rPr>
                <w:rFonts w:ascii="Arial" w:eastAsia="Arial Unicode MS" w:hAnsi="Arial" w:cs="Arial"/>
                <w:b/>
                <w:bCs/>
                <w:sz w:val="22"/>
                <w:szCs w:val="22"/>
              </w:rPr>
              <w:t>Skills and Knowledge</w:t>
            </w:r>
          </w:p>
        </w:tc>
        <w:tc>
          <w:tcPr>
            <w:tcW w:w="3886" w:type="dxa"/>
            <w:tcBorders>
              <w:top w:val="single" w:sz="4" w:space="0" w:color="auto"/>
              <w:left w:val="single" w:sz="4" w:space="0" w:color="auto"/>
              <w:bottom w:val="single" w:sz="4" w:space="0" w:color="auto"/>
              <w:right w:val="single" w:sz="4" w:space="0" w:color="auto"/>
            </w:tcBorders>
            <w:hideMark/>
          </w:tcPr>
          <w:p w14:paraId="3474419C" w14:textId="77777777" w:rsidR="00C633FE" w:rsidRDefault="00C633FE" w:rsidP="00C633FE">
            <w:pPr>
              <w:numPr>
                <w:ilvl w:val="0"/>
                <w:numId w:val="11"/>
              </w:numPr>
              <w:tabs>
                <w:tab w:val="num" w:pos="279"/>
              </w:tabs>
              <w:rPr>
                <w:rFonts w:ascii="Arial" w:hAnsi="Arial" w:cs="Arial"/>
                <w:snapToGrid w:val="0"/>
                <w:sz w:val="22"/>
                <w:szCs w:val="22"/>
                <w:lang w:val="en-US"/>
              </w:rPr>
            </w:pPr>
            <w:r>
              <w:rPr>
                <w:rFonts w:ascii="Arial" w:hAnsi="Arial" w:cs="Arial"/>
                <w:snapToGrid w:val="0"/>
                <w:sz w:val="22"/>
                <w:szCs w:val="22"/>
                <w:lang w:val="en-US"/>
              </w:rPr>
              <w:t xml:space="preserve">Ability to work independently and to lead a </w:t>
            </w:r>
            <w:proofErr w:type="spellStart"/>
            <w:r>
              <w:rPr>
                <w:rFonts w:ascii="Arial" w:hAnsi="Arial" w:cs="Arial"/>
                <w:snapToGrid w:val="0"/>
                <w:sz w:val="22"/>
                <w:szCs w:val="22"/>
                <w:lang w:val="en-US"/>
              </w:rPr>
              <w:t>multi disciplinary</w:t>
            </w:r>
            <w:proofErr w:type="spellEnd"/>
            <w:r>
              <w:rPr>
                <w:rFonts w:ascii="Arial" w:hAnsi="Arial" w:cs="Arial"/>
                <w:snapToGrid w:val="0"/>
                <w:sz w:val="22"/>
                <w:szCs w:val="22"/>
                <w:lang w:val="en-US"/>
              </w:rPr>
              <w:t xml:space="preserve"> team</w:t>
            </w:r>
          </w:p>
          <w:p w14:paraId="6B05CE98" w14:textId="77777777" w:rsidR="00C633FE" w:rsidRDefault="00C633FE" w:rsidP="00C633FE">
            <w:pPr>
              <w:numPr>
                <w:ilvl w:val="0"/>
                <w:numId w:val="11"/>
              </w:numPr>
              <w:tabs>
                <w:tab w:val="num" w:pos="279"/>
              </w:tabs>
              <w:rPr>
                <w:rFonts w:ascii="Arial" w:hAnsi="Arial" w:cs="Arial"/>
                <w:snapToGrid w:val="0"/>
                <w:sz w:val="22"/>
                <w:szCs w:val="22"/>
                <w:lang w:val="en-US"/>
              </w:rPr>
            </w:pPr>
            <w:r>
              <w:rPr>
                <w:rFonts w:ascii="Arial" w:hAnsi="Arial" w:cs="Arial"/>
                <w:snapToGrid w:val="0"/>
                <w:sz w:val="22"/>
                <w:szCs w:val="22"/>
                <w:lang w:val="en-US"/>
              </w:rPr>
              <w:t xml:space="preserve">Ability to handle </w:t>
            </w:r>
            <w:proofErr w:type="spellStart"/>
            <w:r>
              <w:rPr>
                <w:rFonts w:ascii="Arial" w:hAnsi="Arial" w:cs="Arial"/>
                <w:snapToGrid w:val="0"/>
                <w:sz w:val="22"/>
                <w:szCs w:val="22"/>
                <w:lang w:val="en-US"/>
              </w:rPr>
              <w:t>multi faceted</w:t>
            </w:r>
            <w:proofErr w:type="spellEnd"/>
            <w:r>
              <w:rPr>
                <w:rFonts w:ascii="Arial" w:hAnsi="Arial" w:cs="Arial"/>
                <w:snapToGrid w:val="0"/>
                <w:sz w:val="22"/>
                <w:szCs w:val="22"/>
                <w:lang w:val="en-US"/>
              </w:rPr>
              <w:t xml:space="preserve"> problems in a busy fast moving environment</w:t>
            </w:r>
          </w:p>
          <w:p w14:paraId="58D37DA6" w14:textId="77777777" w:rsidR="00C633FE" w:rsidRDefault="00C633FE" w:rsidP="00C633FE">
            <w:pPr>
              <w:numPr>
                <w:ilvl w:val="0"/>
                <w:numId w:val="11"/>
              </w:numPr>
              <w:tabs>
                <w:tab w:val="num" w:pos="279"/>
              </w:tabs>
              <w:rPr>
                <w:rFonts w:ascii="Arial" w:hAnsi="Arial" w:cs="Arial"/>
                <w:snapToGrid w:val="0"/>
                <w:sz w:val="22"/>
                <w:szCs w:val="22"/>
                <w:lang w:val="en-US"/>
              </w:rPr>
            </w:pPr>
            <w:r>
              <w:rPr>
                <w:rFonts w:ascii="Arial" w:hAnsi="Arial" w:cs="Arial"/>
                <w:snapToGrid w:val="0"/>
                <w:sz w:val="22"/>
                <w:szCs w:val="22"/>
                <w:lang w:val="en-US"/>
              </w:rPr>
              <w:t>Commitment to teaching / staff development</w:t>
            </w:r>
          </w:p>
          <w:p w14:paraId="448840D1" w14:textId="77777777" w:rsidR="00C633FE" w:rsidRDefault="00C633FE" w:rsidP="00C633FE">
            <w:pPr>
              <w:numPr>
                <w:ilvl w:val="0"/>
                <w:numId w:val="11"/>
              </w:numPr>
              <w:tabs>
                <w:tab w:val="num" w:pos="279"/>
              </w:tabs>
              <w:rPr>
                <w:rFonts w:ascii="Arial" w:hAnsi="Arial" w:cs="Arial"/>
                <w:sz w:val="22"/>
                <w:szCs w:val="22"/>
              </w:rPr>
            </w:pPr>
            <w:r>
              <w:rPr>
                <w:rFonts w:ascii="Arial" w:hAnsi="Arial" w:cs="Arial"/>
                <w:sz w:val="22"/>
                <w:szCs w:val="22"/>
              </w:rPr>
              <w:t>Ability to communicate on the</w:t>
            </w:r>
          </w:p>
          <w:p w14:paraId="3A2B60E7" w14:textId="77777777" w:rsidR="00C633FE" w:rsidRDefault="00C633F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telephone</w:t>
            </w:r>
            <w:proofErr w:type="gramEnd"/>
            <w:r>
              <w:rPr>
                <w:rFonts w:ascii="Arial" w:hAnsi="Arial" w:cs="Arial"/>
                <w:sz w:val="22"/>
                <w:szCs w:val="22"/>
              </w:rPr>
              <w:t>.</w:t>
            </w:r>
          </w:p>
          <w:p w14:paraId="2D3142A1" w14:textId="77777777" w:rsidR="00C633FE" w:rsidRDefault="00C633FE" w:rsidP="00C633FE">
            <w:pPr>
              <w:numPr>
                <w:ilvl w:val="0"/>
                <w:numId w:val="11"/>
              </w:numPr>
              <w:tabs>
                <w:tab w:val="num" w:pos="279"/>
              </w:tabs>
              <w:rPr>
                <w:rFonts w:ascii="Arial" w:hAnsi="Arial" w:cs="Arial"/>
                <w:sz w:val="22"/>
                <w:szCs w:val="22"/>
              </w:rPr>
            </w:pPr>
            <w:r>
              <w:rPr>
                <w:rFonts w:ascii="Arial" w:hAnsi="Arial" w:cs="Arial"/>
                <w:sz w:val="22"/>
                <w:szCs w:val="22"/>
              </w:rPr>
              <w:t>Good interpersonal skills.</w:t>
            </w:r>
          </w:p>
          <w:p w14:paraId="55D5E39E" w14:textId="77777777" w:rsidR="00C633FE" w:rsidRDefault="00C633FE" w:rsidP="00C633FE">
            <w:pPr>
              <w:numPr>
                <w:ilvl w:val="0"/>
                <w:numId w:val="11"/>
              </w:numPr>
              <w:tabs>
                <w:tab w:val="num" w:pos="279"/>
              </w:tabs>
              <w:rPr>
                <w:rFonts w:ascii="Arial" w:hAnsi="Arial" w:cs="Arial"/>
                <w:sz w:val="22"/>
                <w:szCs w:val="22"/>
              </w:rPr>
            </w:pPr>
            <w:r>
              <w:rPr>
                <w:rFonts w:ascii="Arial" w:hAnsi="Arial" w:cs="Arial"/>
                <w:sz w:val="22"/>
                <w:szCs w:val="22"/>
              </w:rPr>
              <w:t>Able to return information and</w:t>
            </w:r>
          </w:p>
          <w:p w14:paraId="098A0908" w14:textId="77777777" w:rsidR="00C633FE" w:rsidRDefault="00C633F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carry</w:t>
            </w:r>
            <w:proofErr w:type="gramEnd"/>
            <w:r>
              <w:rPr>
                <w:rFonts w:ascii="Arial" w:hAnsi="Arial" w:cs="Arial"/>
                <w:sz w:val="22"/>
                <w:szCs w:val="22"/>
              </w:rPr>
              <w:t xml:space="preserve"> out instructions accurately.  </w:t>
            </w:r>
          </w:p>
          <w:p w14:paraId="0F892936" w14:textId="77777777" w:rsidR="00C633FE" w:rsidRDefault="00C633FE" w:rsidP="00C633FE">
            <w:pPr>
              <w:numPr>
                <w:ilvl w:val="0"/>
                <w:numId w:val="11"/>
              </w:numPr>
              <w:tabs>
                <w:tab w:val="num" w:pos="279"/>
              </w:tabs>
              <w:rPr>
                <w:rFonts w:ascii="Arial" w:hAnsi="Arial" w:cs="Arial"/>
                <w:sz w:val="22"/>
                <w:szCs w:val="22"/>
              </w:rPr>
            </w:pPr>
            <w:r>
              <w:rPr>
                <w:rFonts w:ascii="Arial" w:hAnsi="Arial" w:cs="Arial"/>
                <w:sz w:val="22"/>
                <w:szCs w:val="22"/>
              </w:rPr>
              <w:t>Able to accurately record data.</w:t>
            </w:r>
          </w:p>
          <w:p w14:paraId="1BFEC407" w14:textId="77777777" w:rsidR="00C633FE" w:rsidRDefault="00C633FE" w:rsidP="00C633FE">
            <w:pPr>
              <w:numPr>
                <w:ilvl w:val="0"/>
                <w:numId w:val="11"/>
              </w:numPr>
              <w:tabs>
                <w:tab w:val="num" w:pos="279"/>
              </w:tabs>
              <w:rPr>
                <w:rFonts w:ascii="Arial" w:hAnsi="Arial" w:cs="Arial"/>
                <w:sz w:val="22"/>
                <w:szCs w:val="22"/>
              </w:rPr>
            </w:pPr>
            <w:r>
              <w:rPr>
                <w:rFonts w:ascii="Arial" w:hAnsi="Arial" w:cs="Arial"/>
                <w:sz w:val="22"/>
                <w:szCs w:val="22"/>
              </w:rPr>
              <w:t>Able to prioritise workload.</w:t>
            </w:r>
          </w:p>
          <w:p w14:paraId="17B2F7FE" w14:textId="77777777" w:rsidR="00C633FE" w:rsidRDefault="00C633FE" w:rsidP="00C633FE">
            <w:pPr>
              <w:pStyle w:val="Header"/>
              <w:numPr>
                <w:ilvl w:val="0"/>
                <w:numId w:val="10"/>
              </w:numPr>
              <w:tabs>
                <w:tab w:val="clear" w:pos="720"/>
                <w:tab w:val="num" w:pos="279"/>
              </w:tabs>
              <w:ind w:left="279" w:hanging="279"/>
              <w:rPr>
                <w:rFonts w:ascii="Arial" w:hAnsi="Arial" w:cs="Arial"/>
                <w:sz w:val="22"/>
                <w:szCs w:val="22"/>
              </w:rPr>
            </w:pPr>
            <w:r>
              <w:rPr>
                <w:rFonts w:ascii="Arial" w:hAnsi="Arial" w:cs="Arial"/>
                <w:sz w:val="22"/>
                <w:szCs w:val="22"/>
              </w:rPr>
              <w:t>Able to use own initiative.</w:t>
            </w:r>
          </w:p>
        </w:tc>
        <w:tc>
          <w:tcPr>
            <w:tcW w:w="4601" w:type="dxa"/>
            <w:tcBorders>
              <w:top w:val="single" w:sz="4" w:space="0" w:color="auto"/>
              <w:left w:val="single" w:sz="4" w:space="0" w:color="auto"/>
              <w:bottom w:val="single" w:sz="4" w:space="0" w:color="auto"/>
              <w:right w:val="single" w:sz="4" w:space="0" w:color="auto"/>
            </w:tcBorders>
            <w:hideMark/>
          </w:tcPr>
          <w:p w14:paraId="47E08EA2" w14:textId="77777777" w:rsidR="00C633FE" w:rsidRDefault="00C633FE" w:rsidP="00C633FE">
            <w:pPr>
              <w:pStyle w:val="Header"/>
              <w:numPr>
                <w:ilvl w:val="0"/>
                <w:numId w:val="10"/>
              </w:numPr>
              <w:tabs>
                <w:tab w:val="clear" w:pos="720"/>
                <w:tab w:val="num" w:pos="279"/>
              </w:tabs>
              <w:ind w:left="279" w:hanging="279"/>
              <w:rPr>
                <w:rFonts w:ascii="Arial" w:hAnsi="Arial" w:cs="Arial"/>
                <w:sz w:val="22"/>
                <w:szCs w:val="22"/>
              </w:rPr>
            </w:pPr>
            <w:r>
              <w:rPr>
                <w:rFonts w:ascii="Arial" w:hAnsi="Arial" w:cs="Arial"/>
                <w:sz w:val="22"/>
                <w:szCs w:val="22"/>
              </w:rPr>
              <w:t>Basic knowledge of Institute of Decontamination Sciences.</w:t>
            </w:r>
          </w:p>
          <w:p w14:paraId="0CCCC202" w14:textId="77777777" w:rsidR="00C633FE" w:rsidRDefault="00C633FE" w:rsidP="00C633FE">
            <w:pPr>
              <w:pStyle w:val="Header"/>
              <w:numPr>
                <w:ilvl w:val="0"/>
                <w:numId w:val="10"/>
              </w:numPr>
              <w:tabs>
                <w:tab w:val="clear" w:pos="720"/>
                <w:tab w:val="num" w:pos="279"/>
              </w:tabs>
              <w:ind w:left="279" w:hanging="279"/>
              <w:rPr>
                <w:rFonts w:ascii="Arial" w:hAnsi="Arial" w:cs="Arial"/>
                <w:sz w:val="22"/>
                <w:szCs w:val="22"/>
              </w:rPr>
            </w:pPr>
            <w:r>
              <w:rPr>
                <w:rFonts w:ascii="Arial" w:hAnsi="Arial" w:cs="Arial"/>
                <w:sz w:val="22"/>
                <w:szCs w:val="22"/>
              </w:rPr>
              <w:t>Basic knowledge of IT.</w:t>
            </w:r>
          </w:p>
        </w:tc>
      </w:tr>
      <w:tr w:rsidR="00C633FE" w14:paraId="44F29B8A" w14:textId="77777777" w:rsidTr="00C633FE">
        <w:trPr>
          <w:trHeight w:val="2366"/>
        </w:trPr>
        <w:tc>
          <w:tcPr>
            <w:tcW w:w="2313" w:type="dxa"/>
            <w:tcBorders>
              <w:top w:val="single" w:sz="4" w:space="0" w:color="auto"/>
              <w:left w:val="single" w:sz="4" w:space="0" w:color="auto"/>
              <w:bottom w:val="single" w:sz="4" w:space="0" w:color="auto"/>
              <w:right w:val="single" w:sz="4" w:space="0" w:color="auto"/>
            </w:tcBorders>
          </w:tcPr>
          <w:p w14:paraId="54082056" w14:textId="77777777" w:rsidR="00C633FE" w:rsidRDefault="00C633FE">
            <w:pPr>
              <w:pStyle w:val="Heading1"/>
              <w:jc w:val="left"/>
              <w:rPr>
                <w:rFonts w:ascii="Arial" w:hAnsi="Arial" w:cs="Arial"/>
                <w:sz w:val="22"/>
                <w:szCs w:val="22"/>
                <w:u w:val="none"/>
              </w:rPr>
            </w:pPr>
            <w:r>
              <w:rPr>
                <w:rFonts w:ascii="Arial" w:hAnsi="Arial" w:cs="Arial"/>
                <w:sz w:val="22"/>
                <w:szCs w:val="22"/>
                <w:u w:val="none"/>
              </w:rPr>
              <w:t>Other Factors</w:t>
            </w:r>
          </w:p>
          <w:p w14:paraId="56CD63AD" w14:textId="77777777" w:rsidR="00C633FE" w:rsidRDefault="00C633FE">
            <w:pPr>
              <w:ind w:left="1260"/>
              <w:rPr>
                <w:rFonts w:ascii="Arial" w:hAnsi="Arial" w:cs="Arial"/>
                <w:b/>
                <w:sz w:val="22"/>
                <w:szCs w:val="22"/>
              </w:rPr>
            </w:pPr>
          </w:p>
          <w:p w14:paraId="2075B4EC" w14:textId="77777777" w:rsidR="00C633FE" w:rsidRDefault="00C633FE">
            <w:pPr>
              <w:ind w:left="1260"/>
              <w:rPr>
                <w:rFonts w:ascii="Arial" w:hAnsi="Arial" w:cs="Arial"/>
                <w:b/>
                <w:sz w:val="22"/>
                <w:szCs w:val="22"/>
              </w:rPr>
            </w:pPr>
          </w:p>
          <w:p w14:paraId="5EAA89BD" w14:textId="77777777" w:rsidR="00C633FE" w:rsidRDefault="00C633FE">
            <w:pPr>
              <w:ind w:left="1260"/>
              <w:rPr>
                <w:rFonts w:ascii="Arial" w:hAnsi="Arial" w:cs="Arial"/>
                <w:b/>
                <w:sz w:val="22"/>
                <w:szCs w:val="22"/>
              </w:rPr>
            </w:pPr>
          </w:p>
          <w:p w14:paraId="4F7306DA" w14:textId="77777777" w:rsidR="00C633FE" w:rsidRDefault="00C633FE">
            <w:pPr>
              <w:ind w:left="1260"/>
              <w:rPr>
                <w:rFonts w:ascii="Arial" w:hAnsi="Arial" w:cs="Arial"/>
                <w:b/>
                <w:sz w:val="22"/>
                <w:szCs w:val="22"/>
              </w:rPr>
            </w:pPr>
          </w:p>
          <w:p w14:paraId="0ADAC851" w14:textId="77777777" w:rsidR="00C633FE" w:rsidRDefault="00C633FE">
            <w:pPr>
              <w:ind w:left="1260"/>
              <w:rPr>
                <w:rFonts w:ascii="Arial" w:eastAsia="Arial Unicode MS" w:hAnsi="Arial" w:cs="Arial"/>
                <w:b/>
                <w:sz w:val="22"/>
                <w:szCs w:val="22"/>
              </w:rPr>
            </w:pPr>
          </w:p>
        </w:tc>
        <w:tc>
          <w:tcPr>
            <w:tcW w:w="3886" w:type="dxa"/>
            <w:tcBorders>
              <w:top w:val="single" w:sz="4" w:space="0" w:color="auto"/>
              <w:left w:val="single" w:sz="4" w:space="0" w:color="auto"/>
              <w:bottom w:val="single" w:sz="4" w:space="0" w:color="auto"/>
              <w:right w:val="single" w:sz="4" w:space="0" w:color="auto"/>
            </w:tcBorders>
          </w:tcPr>
          <w:p w14:paraId="06438D37" w14:textId="77777777" w:rsidR="00C633FE" w:rsidRDefault="00C633FE" w:rsidP="00C633FE">
            <w:pPr>
              <w:numPr>
                <w:ilvl w:val="0"/>
                <w:numId w:val="10"/>
              </w:numPr>
              <w:tabs>
                <w:tab w:val="num" w:pos="279"/>
              </w:tabs>
              <w:ind w:left="279" w:hanging="279"/>
              <w:rPr>
                <w:rFonts w:ascii="Arial" w:hAnsi="Arial" w:cs="Arial"/>
                <w:sz w:val="22"/>
                <w:szCs w:val="22"/>
              </w:rPr>
            </w:pPr>
            <w:r>
              <w:rPr>
                <w:rFonts w:ascii="Arial" w:hAnsi="Arial" w:cs="Arial"/>
                <w:sz w:val="22"/>
                <w:szCs w:val="22"/>
              </w:rPr>
              <w:t>Ability to work in a multi-disciplinary team.</w:t>
            </w:r>
          </w:p>
          <w:p w14:paraId="688D3CE3" w14:textId="77777777" w:rsidR="00C633FE" w:rsidRDefault="00C633FE" w:rsidP="00C633FE">
            <w:pPr>
              <w:numPr>
                <w:ilvl w:val="0"/>
                <w:numId w:val="10"/>
              </w:numPr>
              <w:tabs>
                <w:tab w:val="num" w:pos="279"/>
              </w:tabs>
              <w:ind w:left="279" w:hanging="279"/>
              <w:rPr>
                <w:rFonts w:ascii="Arial" w:hAnsi="Arial" w:cs="Arial"/>
                <w:sz w:val="22"/>
                <w:szCs w:val="22"/>
              </w:rPr>
            </w:pPr>
            <w:r>
              <w:rPr>
                <w:rFonts w:ascii="Arial" w:hAnsi="Arial" w:cs="Arial"/>
                <w:sz w:val="22"/>
                <w:szCs w:val="22"/>
              </w:rPr>
              <w:t>Adaptable, friendly, polite, courteous and caring.</w:t>
            </w:r>
          </w:p>
          <w:p w14:paraId="0D65BC5D" w14:textId="77777777" w:rsidR="00C633FE" w:rsidRDefault="00C633FE" w:rsidP="00C633FE">
            <w:pPr>
              <w:numPr>
                <w:ilvl w:val="0"/>
                <w:numId w:val="10"/>
              </w:numPr>
              <w:tabs>
                <w:tab w:val="num" w:pos="279"/>
              </w:tabs>
              <w:ind w:left="279" w:hanging="279"/>
              <w:rPr>
                <w:rFonts w:ascii="Arial" w:hAnsi="Arial" w:cs="Arial"/>
                <w:sz w:val="22"/>
                <w:szCs w:val="22"/>
              </w:rPr>
            </w:pPr>
            <w:r>
              <w:rPr>
                <w:rFonts w:ascii="Arial" w:hAnsi="Arial" w:cs="Arial"/>
                <w:sz w:val="22"/>
                <w:szCs w:val="22"/>
              </w:rPr>
              <w:t>Flexible attitude to working arrangements.</w:t>
            </w:r>
          </w:p>
          <w:p w14:paraId="12F804D8" w14:textId="77777777" w:rsidR="00C633FE" w:rsidRDefault="00C633FE" w:rsidP="00C633FE">
            <w:pPr>
              <w:numPr>
                <w:ilvl w:val="0"/>
                <w:numId w:val="10"/>
              </w:numPr>
              <w:tabs>
                <w:tab w:val="num" w:pos="279"/>
              </w:tabs>
              <w:ind w:left="279" w:hanging="279"/>
              <w:rPr>
                <w:rFonts w:ascii="Arial" w:hAnsi="Arial" w:cs="Arial"/>
                <w:sz w:val="22"/>
                <w:szCs w:val="22"/>
              </w:rPr>
            </w:pPr>
            <w:r>
              <w:rPr>
                <w:rFonts w:ascii="Arial" w:hAnsi="Arial" w:cs="Arial"/>
                <w:sz w:val="22"/>
                <w:szCs w:val="22"/>
              </w:rPr>
              <w:t>Committed to customer care and first class service provision.</w:t>
            </w:r>
          </w:p>
          <w:p w14:paraId="4FDE89C4" w14:textId="77777777" w:rsidR="00C633FE" w:rsidRDefault="00C633FE" w:rsidP="00C633FE">
            <w:pPr>
              <w:numPr>
                <w:ilvl w:val="0"/>
                <w:numId w:val="10"/>
              </w:numPr>
              <w:tabs>
                <w:tab w:val="num" w:pos="279"/>
              </w:tabs>
              <w:ind w:left="279" w:hanging="279"/>
              <w:rPr>
                <w:rFonts w:ascii="Arial" w:hAnsi="Arial" w:cs="Arial"/>
                <w:sz w:val="22"/>
                <w:szCs w:val="22"/>
              </w:rPr>
            </w:pPr>
            <w:r>
              <w:rPr>
                <w:rFonts w:ascii="Arial" w:hAnsi="Arial" w:cs="Arial"/>
                <w:sz w:val="22"/>
                <w:szCs w:val="22"/>
              </w:rPr>
              <w:t>Mentally and physically fit to undertake the role.</w:t>
            </w:r>
          </w:p>
          <w:p w14:paraId="2757FFFE" w14:textId="77777777" w:rsidR="00C633FE" w:rsidRDefault="00C633FE">
            <w:pPr>
              <w:pStyle w:val="Header"/>
              <w:rPr>
                <w:rFonts w:ascii="Arial" w:hAnsi="Arial" w:cs="Arial"/>
                <w:sz w:val="22"/>
                <w:szCs w:val="22"/>
              </w:rPr>
            </w:pPr>
          </w:p>
        </w:tc>
        <w:tc>
          <w:tcPr>
            <w:tcW w:w="4601" w:type="dxa"/>
            <w:tcBorders>
              <w:top w:val="single" w:sz="4" w:space="0" w:color="auto"/>
              <w:left w:val="single" w:sz="4" w:space="0" w:color="auto"/>
              <w:bottom w:val="single" w:sz="4" w:space="0" w:color="auto"/>
              <w:right w:val="single" w:sz="4" w:space="0" w:color="auto"/>
            </w:tcBorders>
          </w:tcPr>
          <w:p w14:paraId="76047A4D" w14:textId="77777777" w:rsidR="00C633FE" w:rsidRDefault="00C633FE">
            <w:pPr>
              <w:rPr>
                <w:rFonts w:ascii="Arial" w:hAnsi="Arial" w:cs="Arial"/>
                <w:sz w:val="22"/>
                <w:szCs w:val="22"/>
              </w:rPr>
            </w:pPr>
          </w:p>
          <w:p w14:paraId="24D4E3AB" w14:textId="77777777" w:rsidR="00C633FE" w:rsidRDefault="00C633FE">
            <w:pPr>
              <w:rPr>
                <w:rFonts w:ascii="Arial" w:hAnsi="Arial" w:cs="Arial"/>
                <w:sz w:val="22"/>
                <w:szCs w:val="22"/>
              </w:rPr>
            </w:pPr>
          </w:p>
          <w:p w14:paraId="162EEF2A" w14:textId="77777777" w:rsidR="00C633FE" w:rsidRDefault="00C633FE">
            <w:pPr>
              <w:rPr>
                <w:rFonts w:ascii="Arial" w:hAnsi="Arial" w:cs="Arial"/>
                <w:sz w:val="22"/>
                <w:szCs w:val="22"/>
              </w:rPr>
            </w:pPr>
          </w:p>
          <w:p w14:paraId="2199E225" w14:textId="77777777" w:rsidR="00C633FE" w:rsidRDefault="00C633FE">
            <w:pPr>
              <w:rPr>
                <w:rFonts w:ascii="Arial" w:hAnsi="Arial" w:cs="Arial"/>
                <w:sz w:val="22"/>
                <w:szCs w:val="22"/>
              </w:rPr>
            </w:pPr>
          </w:p>
          <w:p w14:paraId="27856EA6" w14:textId="77777777" w:rsidR="00C633FE" w:rsidRDefault="00C633FE">
            <w:pPr>
              <w:rPr>
                <w:rFonts w:ascii="Arial" w:eastAsia="Arial Unicode MS" w:hAnsi="Arial" w:cs="Arial"/>
                <w:sz w:val="22"/>
                <w:szCs w:val="22"/>
              </w:rPr>
            </w:pPr>
          </w:p>
        </w:tc>
      </w:tr>
    </w:tbl>
    <w:p w14:paraId="2A45D0AE" w14:textId="77777777" w:rsidR="00C633FE" w:rsidRDefault="00C633FE" w:rsidP="00C633FE">
      <w:pPr>
        <w:rPr>
          <w:rFonts w:ascii="Arial" w:hAnsi="Arial" w:cs="Arial"/>
          <w:sz w:val="22"/>
        </w:rPr>
      </w:pPr>
    </w:p>
    <w:p w14:paraId="53636AFE" w14:textId="77777777" w:rsidR="00C633FE" w:rsidRDefault="00C633FE" w:rsidP="00C633FE">
      <w:pPr>
        <w:tabs>
          <w:tab w:val="left" w:pos="-720"/>
        </w:tabs>
        <w:suppressAutoHyphens/>
        <w:jc w:val="both"/>
        <w:rPr>
          <w:rFonts w:ascii="Arial" w:hAnsi="Arial" w:cs="Arial"/>
        </w:rPr>
      </w:pPr>
    </w:p>
    <w:tbl>
      <w:tblPr>
        <w:tblW w:w="10756" w:type="dxa"/>
        <w:jc w:val="center"/>
        <w:tblBorders>
          <w:insideH w:val="single" w:sz="6" w:space="0" w:color="auto"/>
          <w:insideV w:val="single" w:sz="6" w:space="0" w:color="auto"/>
        </w:tblBorders>
        <w:tblLook w:val="04A0" w:firstRow="1" w:lastRow="0" w:firstColumn="1" w:lastColumn="0" w:noHBand="0" w:noVBand="1"/>
      </w:tblPr>
      <w:tblGrid>
        <w:gridCol w:w="2993"/>
        <w:gridCol w:w="424"/>
        <w:gridCol w:w="2813"/>
        <w:gridCol w:w="422"/>
        <w:gridCol w:w="3741"/>
        <w:gridCol w:w="363"/>
      </w:tblGrid>
      <w:tr w:rsidR="00C633FE" w14:paraId="7FADA56D" w14:textId="77777777" w:rsidTr="00C633FE">
        <w:trPr>
          <w:jc w:val="center"/>
        </w:trPr>
        <w:tc>
          <w:tcPr>
            <w:tcW w:w="10756" w:type="dxa"/>
            <w:gridSpan w:val="6"/>
            <w:tcBorders>
              <w:top w:val="single" w:sz="6" w:space="0" w:color="auto"/>
              <w:left w:val="single" w:sz="6" w:space="0" w:color="auto"/>
              <w:bottom w:val="single" w:sz="6" w:space="0" w:color="auto"/>
              <w:right w:val="single" w:sz="6" w:space="0" w:color="auto"/>
            </w:tcBorders>
            <w:vAlign w:val="center"/>
            <w:hideMark/>
          </w:tcPr>
          <w:p w14:paraId="280C6C90" w14:textId="77777777" w:rsidR="00C633FE" w:rsidRDefault="00C633FE">
            <w:pPr>
              <w:rPr>
                <w:rFonts w:ascii="Arial" w:hAnsi="Arial" w:cs="Arial"/>
                <w:sz w:val="22"/>
              </w:rPr>
            </w:pPr>
            <w:r>
              <w:rPr>
                <w:rFonts w:ascii="Arial" w:hAnsi="Arial" w:cs="Arial"/>
                <w:b/>
                <w:sz w:val="22"/>
              </w:rPr>
              <w:t>HAZARDS:</w:t>
            </w:r>
          </w:p>
        </w:tc>
      </w:tr>
      <w:tr w:rsidR="00C633FE" w14:paraId="1E9AE1FF" w14:textId="77777777" w:rsidTr="00C633FE">
        <w:trPr>
          <w:jc w:val="center"/>
        </w:trPr>
        <w:tc>
          <w:tcPr>
            <w:tcW w:w="3004" w:type="dxa"/>
            <w:tcBorders>
              <w:top w:val="single" w:sz="6" w:space="0" w:color="auto"/>
              <w:left w:val="single" w:sz="6" w:space="0" w:color="auto"/>
              <w:bottom w:val="single" w:sz="6" w:space="0" w:color="auto"/>
              <w:right w:val="single" w:sz="6" w:space="0" w:color="auto"/>
            </w:tcBorders>
            <w:hideMark/>
          </w:tcPr>
          <w:p w14:paraId="43B053FD" w14:textId="77777777" w:rsidR="00C633FE" w:rsidRDefault="00C633FE">
            <w:pPr>
              <w:jc w:val="both"/>
              <w:rPr>
                <w:rFonts w:ascii="Arial" w:hAnsi="Arial" w:cs="Arial"/>
                <w:sz w:val="22"/>
              </w:rPr>
            </w:pPr>
            <w:r>
              <w:rPr>
                <w:rFonts w:ascii="Arial" w:hAnsi="Arial" w:cs="Arial"/>
                <w:sz w:val="22"/>
              </w:rPr>
              <w:t>Laboratory Specimens</w:t>
            </w:r>
          </w:p>
          <w:p w14:paraId="5E92E175" w14:textId="77777777" w:rsidR="00C633FE" w:rsidRDefault="00C633FE">
            <w:pPr>
              <w:rPr>
                <w:rFonts w:ascii="Arial" w:hAnsi="Arial" w:cs="Arial"/>
                <w:sz w:val="22"/>
              </w:rPr>
            </w:pPr>
            <w:proofErr w:type="spellStart"/>
            <w:r>
              <w:rPr>
                <w:rFonts w:ascii="Arial" w:hAnsi="Arial" w:cs="Arial"/>
                <w:sz w:val="22"/>
              </w:rPr>
              <w:t>Proteinacious</w:t>
            </w:r>
            <w:proofErr w:type="spellEnd"/>
            <w:r>
              <w:rPr>
                <w:rFonts w:ascii="Arial" w:hAnsi="Arial" w:cs="Arial"/>
                <w:sz w:val="22"/>
              </w:rPr>
              <w:t xml:space="preserve"> Dusts</w:t>
            </w:r>
          </w:p>
        </w:tc>
        <w:tc>
          <w:tcPr>
            <w:tcW w:w="425" w:type="dxa"/>
            <w:tcBorders>
              <w:top w:val="single" w:sz="6" w:space="0" w:color="auto"/>
              <w:left w:val="single" w:sz="6" w:space="0" w:color="auto"/>
              <w:bottom w:val="single" w:sz="6" w:space="0" w:color="auto"/>
              <w:right w:val="single" w:sz="6" w:space="0" w:color="auto"/>
            </w:tcBorders>
          </w:tcPr>
          <w:p w14:paraId="43E02975" w14:textId="77777777" w:rsidR="00C633FE" w:rsidRDefault="00C633FE">
            <w:pPr>
              <w:jc w:val="center"/>
              <w:rPr>
                <w:rFonts w:ascii="Arial" w:hAnsi="Arial" w:cs="Arial"/>
                <w:sz w:val="22"/>
              </w:rPr>
            </w:pPr>
          </w:p>
        </w:tc>
        <w:tc>
          <w:tcPr>
            <w:tcW w:w="2825" w:type="dxa"/>
            <w:tcBorders>
              <w:top w:val="single" w:sz="6" w:space="0" w:color="auto"/>
              <w:left w:val="single" w:sz="6" w:space="0" w:color="auto"/>
              <w:bottom w:val="single" w:sz="6" w:space="0" w:color="auto"/>
              <w:right w:val="single" w:sz="6" w:space="0" w:color="auto"/>
            </w:tcBorders>
            <w:hideMark/>
          </w:tcPr>
          <w:p w14:paraId="09A3532F" w14:textId="77777777" w:rsidR="00C633FE" w:rsidRDefault="00C633FE">
            <w:pPr>
              <w:rPr>
                <w:rFonts w:ascii="Arial" w:hAnsi="Arial" w:cs="Arial"/>
                <w:sz w:val="22"/>
              </w:rPr>
            </w:pPr>
            <w:r>
              <w:rPr>
                <w:rFonts w:ascii="Arial" w:hAnsi="Arial" w:cs="Arial"/>
                <w:sz w:val="22"/>
              </w:rPr>
              <w:t>Clinical Contact with patients</w:t>
            </w:r>
          </w:p>
        </w:tc>
        <w:tc>
          <w:tcPr>
            <w:tcW w:w="424" w:type="dxa"/>
            <w:tcBorders>
              <w:top w:val="single" w:sz="6" w:space="0" w:color="auto"/>
              <w:left w:val="single" w:sz="6" w:space="0" w:color="auto"/>
              <w:bottom w:val="single" w:sz="6" w:space="0" w:color="auto"/>
              <w:right w:val="single" w:sz="6" w:space="0" w:color="auto"/>
            </w:tcBorders>
          </w:tcPr>
          <w:p w14:paraId="59BAF835" w14:textId="77777777" w:rsidR="00C633FE" w:rsidRDefault="00C633FE">
            <w:pPr>
              <w:jc w:val="both"/>
              <w:rPr>
                <w:rFonts w:ascii="Arial" w:hAnsi="Arial" w:cs="Arial"/>
                <w:sz w:val="22"/>
              </w:rPr>
            </w:pPr>
          </w:p>
        </w:tc>
        <w:tc>
          <w:tcPr>
            <w:tcW w:w="3762" w:type="dxa"/>
            <w:tcBorders>
              <w:top w:val="single" w:sz="6" w:space="0" w:color="auto"/>
              <w:left w:val="single" w:sz="6" w:space="0" w:color="auto"/>
              <w:bottom w:val="single" w:sz="6" w:space="0" w:color="auto"/>
              <w:right w:val="single" w:sz="6" w:space="0" w:color="auto"/>
            </w:tcBorders>
            <w:hideMark/>
          </w:tcPr>
          <w:p w14:paraId="74D0E3B1" w14:textId="77777777" w:rsidR="00C633FE" w:rsidRDefault="00C633FE">
            <w:pPr>
              <w:rPr>
                <w:rFonts w:ascii="Arial" w:hAnsi="Arial" w:cs="Arial"/>
                <w:sz w:val="22"/>
              </w:rPr>
            </w:pPr>
            <w:r>
              <w:rPr>
                <w:rFonts w:ascii="Arial" w:hAnsi="Arial" w:cs="Arial"/>
                <w:sz w:val="22"/>
              </w:rPr>
              <w:t>Performing Exposure Prone Invasive Procedures</w:t>
            </w:r>
          </w:p>
        </w:tc>
        <w:tc>
          <w:tcPr>
            <w:tcW w:w="316" w:type="dxa"/>
            <w:tcBorders>
              <w:top w:val="single" w:sz="6" w:space="0" w:color="auto"/>
              <w:left w:val="single" w:sz="6" w:space="0" w:color="auto"/>
              <w:bottom w:val="single" w:sz="6" w:space="0" w:color="auto"/>
              <w:right w:val="single" w:sz="6" w:space="0" w:color="auto"/>
            </w:tcBorders>
          </w:tcPr>
          <w:p w14:paraId="0CBBE05C" w14:textId="77777777" w:rsidR="00C633FE" w:rsidRDefault="00C633FE">
            <w:pPr>
              <w:jc w:val="center"/>
              <w:rPr>
                <w:rFonts w:ascii="Arial" w:hAnsi="Arial" w:cs="Arial"/>
                <w:sz w:val="22"/>
              </w:rPr>
            </w:pPr>
          </w:p>
        </w:tc>
      </w:tr>
      <w:tr w:rsidR="00C633FE" w14:paraId="5FF9350B" w14:textId="77777777" w:rsidTr="00C633FE">
        <w:trPr>
          <w:jc w:val="center"/>
        </w:trPr>
        <w:tc>
          <w:tcPr>
            <w:tcW w:w="3004" w:type="dxa"/>
            <w:tcBorders>
              <w:top w:val="single" w:sz="6" w:space="0" w:color="auto"/>
              <w:left w:val="single" w:sz="6" w:space="0" w:color="auto"/>
              <w:bottom w:val="single" w:sz="6" w:space="0" w:color="auto"/>
              <w:right w:val="single" w:sz="6" w:space="0" w:color="auto"/>
            </w:tcBorders>
            <w:hideMark/>
          </w:tcPr>
          <w:p w14:paraId="36DCAC6F" w14:textId="77777777" w:rsidR="00C633FE" w:rsidRDefault="00C633FE">
            <w:pPr>
              <w:jc w:val="both"/>
              <w:rPr>
                <w:rFonts w:ascii="Arial" w:hAnsi="Arial" w:cs="Arial"/>
                <w:sz w:val="22"/>
              </w:rPr>
            </w:pPr>
            <w:r>
              <w:rPr>
                <w:rFonts w:ascii="Arial" w:hAnsi="Arial" w:cs="Arial"/>
                <w:sz w:val="22"/>
              </w:rPr>
              <w:t>Blood/Body Fluids</w:t>
            </w:r>
          </w:p>
        </w:tc>
        <w:tc>
          <w:tcPr>
            <w:tcW w:w="425" w:type="dxa"/>
            <w:tcBorders>
              <w:top w:val="single" w:sz="6" w:space="0" w:color="auto"/>
              <w:left w:val="single" w:sz="6" w:space="0" w:color="auto"/>
              <w:bottom w:val="single" w:sz="6" w:space="0" w:color="auto"/>
              <w:right w:val="single" w:sz="6" w:space="0" w:color="auto"/>
            </w:tcBorders>
            <w:hideMark/>
          </w:tcPr>
          <w:p w14:paraId="4ACFEC06" w14:textId="77777777" w:rsidR="00C633FE" w:rsidRDefault="00C633FE">
            <w:pPr>
              <w:jc w:val="center"/>
              <w:rPr>
                <w:rFonts w:ascii="Arial" w:hAnsi="Arial" w:cs="Arial"/>
                <w:sz w:val="22"/>
              </w:rPr>
            </w:pPr>
            <w:r>
              <w:rPr>
                <w:rFonts w:ascii="Arial" w:hAnsi="Arial" w:cs="Arial"/>
                <w:sz w:val="22"/>
              </w:rPr>
              <w:t>X</w:t>
            </w:r>
          </w:p>
        </w:tc>
        <w:tc>
          <w:tcPr>
            <w:tcW w:w="2825" w:type="dxa"/>
            <w:tcBorders>
              <w:top w:val="single" w:sz="6" w:space="0" w:color="auto"/>
              <w:left w:val="single" w:sz="6" w:space="0" w:color="auto"/>
              <w:bottom w:val="single" w:sz="6" w:space="0" w:color="auto"/>
              <w:right w:val="single" w:sz="6" w:space="0" w:color="auto"/>
            </w:tcBorders>
            <w:hideMark/>
          </w:tcPr>
          <w:p w14:paraId="259E89E2" w14:textId="77777777" w:rsidR="00C633FE" w:rsidRDefault="00C633FE">
            <w:pPr>
              <w:rPr>
                <w:rFonts w:ascii="Arial" w:hAnsi="Arial" w:cs="Arial"/>
                <w:sz w:val="22"/>
              </w:rPr>
            </w:pPr>
            <w:r>
              <w:rPr>
                <w:rFonts w:ascii="Arial" w:hAnsi="Arial" w:cs="Arial"/>
                <w:sz w:val="22"/>
              </w:rPr>
              <w:t>Dusty environment</w:t>
            </w:r>
          </w:p>
        </w:tc>
        <w:tc>
          <w:tcPr>
            <w:tcW w:w="424" w:type="dxa"/>
            <w:tcBorders>
              <w:top w:val="single" w:sz="6" w:space="0" w:color="auto"/>
              <w:left w:val="single" w:sz="6" w:space="0" w:color="auto"/>
              <w:bottom w:val="single" w:sz="6" w:space="0" w:color="auto"/>
              <w:right w:val="single" w:sz="6" w:space="0" w:color="auto"/>
            </w:tcBorders>
          </w:tcPr>
          <w:p w14:paraId="4E1C6590" w14:textId="77777777" w:rsidR="00C633FE" w:rsidRDefault="00C633FE">
            <w:pPr>
              <w:jc w:val="both"/>
              <w:rPr>
                <w:rFonts w:ascii="Arial" w:hAnsi="Arial" w:cs="Arial"/>
                <w:sz w:val="22"/>
              </w:rPr>
            </w:pPr>
          </w:p>
        </w:tc>
        <w:tc>
          <w:tcPr>
            <w:tcW w:w="3762" w:type="dxa"/>
            <w:tcBorders>
              <w:top w:val="single" w:sz="6" w:space="0" w:color="auto"/>
              <w:left w:val="single" w:sz="6" w:space="0" w:color="auto"/>
              <w:bottom w:val="single" w:sz="6" w:space="0" w:color="auto"/>
              <w:right w:val="single" w:sz="6" w:space="0" w:color="auto"/>
            </w:tcBorders>
            <w:hideMark/>
          </w:tcPr>
          <w:p w14:paraId="32712393" w14:textId="77777777" w:rsidR="00C633FE" w:rsidRDefault="00C633FE">
            <w:pPr>
              <w:rPr>
                <w:rFonts w:ascii="Arial" w:hAnsi="Arial" w:cs="Arial"/>
                <w:sz w:val="22"/>
              </w:rPr>
            </w:pPr>
            <w:r>
              <w:rPr>
                <w:rFonts w:ascii="Arial" w:hAnsi="Arial" w:cs="Arial"/>
                <w:sz w:val="22"/>
              </w:rPr>
              <w:t>VDU Use</w:t>
            </w:r>
          </w:p>
        </w:tc>
        <w:tc>
          <w:tcPr>
            <w:tcW w:w="316" w:type="dxa"/>
            <w:tcBorders>
              <w:top w:val="single" w:sz="6" w:space="0" w:color="auto"/>
              <w:left w:val="single" w:sz="6" w:space="0" w:color="auto"/>
              <w:bottom w:val="single" w:sz="6" w:space="0" w:color="auto"/>
              <w:right w:val="single" w:sz="6" w:space="0" w:color="auto"/>
            </w:tcBorders>
            <w:hideMark/>
          </w:tcPr>
          <w:p w14:paraId="396E8536" w14:textId="77777777" w:rsidR="00C633FE" w:rsidRDefault="00C633FE">
            <w:pPr>
              <w:jc w:val="center"/>
              <w:rPr>
                <w:rFonts w:ascii="Arial" w:hAnsi="Arial" w:cs="Arial"/>
                <w:sz w:val="22"/>
              </w:rPr>
            </w:pPr>
            <w:r>
              <w:rPr>
                <w:rFonts w:ascii="Arial" w:hAnsi="Arial" w:cs="Arial"/>
                <w:sz w:val="22"/>
              </w:rPr>
              <w:t>X</w:t>
            </w:r>
          </w:p>
        </w:tc>
      </w:tr>
      <w:tr w:rsidR="00C633FE" w14:paraId="30FCD1B6" w14:textId="77777777" w:rsidTr="00C633FE">
        <w:trPr>
          <w:jc w:val="center"/>
        </w:trPr>
        <w:tc>
          <w:tcPr>
            <w:tcW w:w="3004" w:type="dxa"/>
            <w:tcBorders>
              <w:top w:val="single" w:sz="6" w:space="0" w:color="auto"/>
              <w:left w:val="single" w:sz="6" w:space="0" w:color="auto"/>
              <w:bottom w:val="single" w:sz="6" w:space="0" w:color="auto"/>
              <w:right w:val="single" w:sz="6" w:space="0" w:color="auto"/>
            </w:tcBorders>
            <w:hideMark/>
          </w:tcPr>
          <w:p w14:paraId="7674CB52" w14:textId="77777777" w:rsidR="00C633FE" w:rsidRDefault="00C633FE">
            <w:pPr>
              <w:jc w:val="both"/>
              <w:rPr>
                <w:rFonts w:ascii="Arial" w:hAnsi="Arial" w:cs="Arial"/>
                <w:sz w:val="22"/>
              </w:rPr>
            </w:pPr>
            <w:r>
              <w:rPr>
                <w:rFonts w:ascii="Arial" w:hAnsi="Arial" w:cs="Arial"/>
                <w:sz w:val="22"/>
              </w:rPr>
              <w:t>Radiation</w:t>
            </w:r>
          </w:p>
        </w:tc>
        <w:tc>
          <w:tcPr>
            <w:tcW w:w="425" w:type="dxa"/>
            <w:tcBorders>
              <w:top w:val="single" w:sz="6" w:space="0" w:color="auto"/>
              <w:left w:val="single" w:sz="6" w:space="0" w:color="auto"/>
              <w:bottom w:val="single" w:sz="6" w:space="0" w:color="auto"/>
              <w:right w:val="single" w:sz="6" w:space="0" w:color="auto"/>
            </w:tcBorders>
          </w:tcPr>
          <w:p w14:paraId="79A9114E" w14:textId="77777777" w:rsidR="00C633FE" w:rsidRDefault="00C633FE">
            <w:pPr>
              <w:jc w:val="center"/>
              <w:rPr>
                <w:rFonts w:ascii="Arial" w:hAnsi="Arial" w:cs="Arial"/>
                <w:sz w:val="22"/>
              </w:rPr>
            </w:pPr>
          </w:p>
        </w:tc>
        <w:tc>
          <w:tcPr>
            <w:tcW w:w="2825" w:type="dxa"/>
            <w:tcBorders>
              <w:top w:val="single" w:sz="6" w:space="0" w:color="auto"/>
              <w:left w:val="single" w:sz="6" w:space="0" w:color="auto"/>
              <w:bottom w:val="single" w:sz="6" w:space="0" w:color="auto"/>
              <w:right w:val="single" w:sz="6" w:space="0" w:color="auto"/>
            </w:tcBorders>
            <w:hideMark/>
          </w:tcPr>
          <w:p w14:paraId="6609DBBD" w14:textId="77777777" w:rsidR="00C633FE" w:rsidRDefault="00C633FE">
            <w:pPr>
              <w:rPr>
                <w:rFonts w:ascii="Arial" w:hAnsi="Arial" w:cs="Arial"/>
                <w:sz w:val="22"/>
              </w:rPr>
            </w:pPr>
            <w:r>
              <w:rPr>
                <w:rFonts w:ascii="Arial" w:hAnsi="Arial" w:cs="Arial"/>
                <w:sz w:val="22"/>
              </w:rPr>
              <w:t>Challenging Behaviour</w:t>
            </w:r>
          </w:p>
        </w:tc>
        <w:tc>
          <w:tcPr>
            <w:tcW w:w="424" w:type="dxa"/>
            <w:tcBorders>
              <w:top w:val="single" w:sz="6" w:space="0" w:color="auto"/>
              <w:left w:val="single" w:sz="6" w:space="0" w:color="auto"/>
              <w:bottom w:val="single" w:sz="6" w:space="0" w:color="auto"/>
              <w:right w:val="single" w:sz="6" w:space="0" w:color="auto"/>
            </w:tcBorders>
          </w:tcPr>
          <w:p w14:paraId="233FCBFC" w14:textId="77777777" w:rsidR="00C633FE" w:rsidRDefault="00C633FE">
            <w:pPr>
              <w:jc w:val="both"/>
              <w:rPr>
                <w:rFonts w:ascii="Arial" w:hAnsi="Arial" w:cs="Arial"/>
                <w:sz w:val="22"/>
              </w:rPr>
            </w:pPr>
          </w:p>
        </w:tc>
        <w:tc>
          <w:tcPr>
            <w:tcW w:w="3762" w:type="dxa"/>
            <w:tcBorders>
              <w:top w:val="single" w:sz="6" w:space="0" w:color="auto"/>
              <w:left w:val="single" w:sz="6" w:space="0" w:color="auto"/>
              <w:bottom w:val="single" w:sz="6" w:space="0" w:color="auto"/>
              <w:right w:val="single" w:sz="6" w:space="0" w:color="auto"/>
            </w:tcBorders>
            <w:hideMark/>
          </w:tcPr>
          <w:p w14:paraId="618152B8" w14:textId="77777777" w:rsidR="00C633FE" w:rsidRDefault="00C633FE">
            <w:pPr>
              <w:rPr>
                <w:rFonts w:ascii="Arial" w:hAnsi="Arial" w:cs="Arial"/>
                <w:sz w:val="22"/>
              </w:rPr>
            </w:pPr>
            <w:r>
              <w:rPr>
                <w:rFonts w:ascii="Arial" w:hAnsi="Arial" w:cs="Arial"/>
                <w:sz w:val="22"/>
              </w:rPr>
              <w:t>Manual Handling</w:t>
            </w:r>
          </w:p>
        </w:tc>
        <w:tc>
          <w:tcPr>
            <w:tcW w:w="316" w:type="dxa"/>
            <w:tcBorders>
              <w:top w:val="single" w:sz="6" w:space="0" w:color="auto"/>
              <w:left w:val="single" w:sz="6" w:space="0" w:color="auto"/>
              <w:bottom w:val="single" w:sz="6" w:space="0" w:color="auto"/>
              <w:right w:val="single" w:sz="6" w:space="0" w:color="auto"/>
            </w:tcBorders>
            <w:hideMark/>
          </w:tcPr>
          <w:p w14:paraId="394F4452" w14:textId="77777777" w:rsidR="00C633FE" w:rsidRDefault="00C633FE">
            <w:pPr>
              <w:jc w:val="center"/>
              <w:rPr>
                <w:rFonts w:ascii="Arial" w:hAnsi="Arial" w:cs="Arial"/>
                <w:sz w:val="22"/>
              </w:rPr>
            </w:pPr>
            <w:r>
              <w:rPr>
                <w:rFonts w:ascii="Arial" w:hAnsi="Arial" w:cs="Arial"/>
                <w:sz w:val="22"/>
              </w:rPr>
              <w:t>X</w:t>
            </w:r>
          </w:p>
        </w:tc>
      </w:tr>
      <w:tr w:rsidR="00C633FE" w14:paraId="65702EA0" w14:textId="77777777" w:rsidTr="00C633FE">
        <w:trPr>
          <w:trHeight w:val="244"/>
          <w:jc w:val="center"/>
        </w:trPr>
        <w:tc>
          <w:tcPr>
            <w:tcW w:w="3004" w:type="dxa"/>
            <w:tcBorders>
              <w:top w:val="single" w:sz="6" w:space="0" w:color="auto"/>
              <w:left w:val="single" w:sz="6" w:space="0" w:color="auto"/>
              <w:bottom w:val="single" w:sz="6" w:space="0" w:color="auto"/>
              <w:right w:val="single" w:sz="6" w:space="0" w:color="auto"/>
            </w:tcBorders>
            <w:hideMark/>
          </w:tcPr>
          <w:p w14:paraId="6E05F760" w14:textId="77777777" w:rsidR="00C633FE" w:rsidRDefault="00C633FE">
            <w:pPr>
              <w:jc w:val="both"/>
              <w:rPr>
                <w:rFonts w:ascii="Arial" w:hAnsi="Arial" w:cs="Arial"/>
                <w:sz w:val="22"/>
              </w:rPr>
            </w:pPr>
            <w:r>
              <w:rPr>
                <w:rFonts w:ascii="Arial" w:hAnsi="Arial" w:cs="Arial"/>
                <w:sz w:val="22"/>
              </w:rPr>
              <w:lastRenderedPageBreak/>
              <w:t>Solvents</w:t>
            </w:r>
          </w:p>
        </w:tc>
        <w:tc>
          <w:tcPr>
            <w:tcW w:w="425" w:type="dxa"/>
            <w:tcBorders>
              <w:top w:val="single" w:sz="6" w:space="0" w:color="auto"/>
              <w:left w:val="single" w:sz="6" w:space="0" w:color="auto"/>
              <w:bottom w:val="single" w:sz="6" w:space="0" w:color="auto"/>
              <w:right w:val="single" w:sz="6" w:space="0" w:color="auto"/>
            </w:tcBorders>
          </w:tcPr>
          <w:p w14:paraId="75F009EB" w14:textId="77777777" w:rsidR="00C633FE" w:rsidRDefault="00C633FE">
            <w:pPr>
              <w:jc w:val="center"/>
              <w:rPr>
                <w:rFonts w:ascii="Arial" w:hAnsi="Arial" w:cs="Arial"/>
                <w:sz w:val="22"/>
              </w:rPr>
            </w:pPr>
          </w:p>
        </w:tc>
        <w:tc>
          <w:tcPr>
            <w:tcW w:w="2825" w:type="dxa"/>
            <w:tcBorders>
              <w:top w:val="single" w:sz="6" w:space="0" w:color="auto"/>
              <w:left w:val="single" w:sz="6" w:space="0" w:color="auto"/>
              <w:bottom w:val="single" w:sz="6" w:space="0" w:color="auto"/>
              <w:right w:val="single" w:sz="6" w:space="0" w:color="auto"/>
            </w:tcBorders>
            <w:hideMark/>
          </w:tcPr>
          <w:p w14:paraId="14B979E1" w14:textId="77777777" w:rsidR="00C633FE" w:rsidRDefault="00C633FE">
            <w:pPr>
              <w:rPr>
                <w:rFonts w:ascii="Arial" w:hAnsi="Arial" w:cs="Arial"/>
                <w:sz w:val="22"/>
              </w:rPr>
            </w:pPr>
            <w:r>
              <w:rPr>
                <w:rFonts w:ascii="Arial" w:hAnsi="Arial" w:cs="Arial"/>
                <w:sz w:val="22"/>
              </w:rPr>
              <w:t>Driving</w:t>
            </w:r>
          </w:p>
        </w:tc>
        <w:tc>
          <w:tcPr>
            <w:tcW w:w="424" w:type="dxa"/>
            <w:tcBorders>
              <w:top w:val="single" w:sz="6" w:space="0" w:color="auto"/>
              <w:left w:val="single" w:sz="6" w:space="0" w:color="auto"/>
              <w:bottom w:val="single" w:sz="6" w:space="0" w:color="auto"/>
              <w:right w:val="single" w:sz="6" w:space="0" w:color="auto"/>
            </w:tcBorders>
          </w:tcPr>
          <w:p w14:paraId="2A8569CE" w14:textId="77777777" w:rsidR="00C633FE" w:rsidRDefault="00C633FE">
            <w:pPr>
              <w:jc w:val="both"/>
              <w:rPr>
                <w:rFonts w:ascii="Arial" w:hAnsi="Arial" w:cs="Arial"/>
                <w:sz w:val="22"/>
              </w:rPr>
            </w:pPr>
          </w:p>
        </w:tc>
        <w:tc>
          <w:tcPr>
            <w:tcW w:w="3762" w:type="dxa"/>
            <w:tcBorders>
              <w:top w:val="single" w:sz="6" w:space="0" w:color="auto"/>
              <w:left w:val="single" w:sz="6" w:space="0" w:color="auto"/>
              <w:bottom w:val="single" w:sz="6" w:space="0" w:color="auto"/>
              <w:right w:val="single" w:sz="6" w:space="0" w:color="auto"/>
            </w:tcBorders>
            <w:hideMark/>
          </w:tcPr>
          <w:p w14:paraId="5B38DF19" w14:textId="77777777" w:rsidR="00C633FE" w:rsidRDefault="00C633FE">
            <w:pPr>
              <w:rPr>
                <w:rFonts w:ascii="Arial" w:hAnsi="Arial" w:cs="Arial"/>
                <w:sz w:val="22"/>
              </w:rPr>
            </w:pPr>
            <w:r>
              <w:rPr>
                <w:rFonts w:ascii="Arial" w:hAnsi="Arial" w:cs="Arial"/>
                <w:sz w:val="22"/>
              </w:rPr>
              <w:t>Noise</w:t>
            </w:r>
          </w:p>
        </w:tc>
        <w:tc>
          <w:tcPr>
            <w:tcW w:w="316" w:type="dxa"/>
            <w:tcBorders>
              <w:top w:val="single" w:sz="6" w:space="0" w:color="auto"/>
              <w:left w:val="single" w:sz="6" w:space="0" w:color="auto"/>
              <w:bottom w:val="single" w:sz="6" w:space="0" w:color="auto"/>
              <w:right w:val="single" w:sz="6" w:space="0" w:color="auto"/>
            </w:tcBorders>
          </w:tcPr>
          <w:p w14:paraId="2FD3A510" w14:textId="77777777" w:rsidR="00C633FE" w:rsidRDefault="00C633FE">
            <w:pPr>
              <w:jc w:val="center"/>
              <w:rPr>
                <w:rFonts w:ascii="Arial" w:hAnsi="Arial" w:cs="Arial"/>
                <w:sz w:val="22"/>
              </w:rPr>
            </w:pPr>
          </w:p>
        </w:tc>
      </w:tr>
      <w:tr w:rsidR="00C633FE" w14:paraId="73035720" w14:textId="77777777" w:rsidTr="00C633FE">
        <w:trPr>
          <w:jc w:val="center"/>
        </w:trPr>
        <w:tc>
          <w:tcPr>
            <w:tcW w:w="3004" w:type="dxa"/>
            <w:tcBorders>
              <w:top w:val="single" w:sz="6" w:space="0" w:color="auto"/>
              <w:left w:val="single" w:sz="6" w:space="0" w:color="auto"/>
              <w:bottom w:val="single" w:sz="6" w:space="0" w:color="auto"/>
              <w:right w:val="single" w:sz="6" w:space="0" w:color="auto"/>
            </w:tcBorders>
            <w:hideMark/>
          </w:tcPr>
          <w:p w14:paraId="1BB9ABD6" w14:textId="77777777" w:rsidR="00C633FE" w:rsidRDefault="00C633FE">
            <w:pPr>
              <w:jc w:val="both"/>
              <w:rPr>
                <w:rFonts w:ascii="Arial" w:hAnsi="Arial" w:cs="Arial"/>
                <w:sz w:val="22"/>
              </w:rPr>
            </w:pPr>
            <w:r>
              <w:rPr>
                <w:rFonts w:ascii="Arial" w:hAnsi="Arial" w:cs="Arial"/>
                <w:sz w:val="22"/>
              </w:rPr>
              <w:t xml:space="preserve">Respiratory </w:t>
            </w:r>
            <w:proofErr w:type="spellStart"/>
            <w:r>
              <w:rPr>
                <w:rFonts w:ascii="Arial" w:hAnsi="Arial" w:cs="Arial"/>
                <w:sz w:val="22"/>
              </w:rPr>
              <w:t>Sensitisers</w:t>
            </w:r>
            <w:proofErr w:type="spellEnd"/>
          </w:p>
        </w:tc>
        <w:tc>
          <w:tcPr>
            <w:tcW w:w="425" w:type="dxa"/>
            <w:tcBorders>
              <w:top w:val="single" w:sz="6" w:space="0" w:color="auto"/>
              <w:left w:val="single" w:sz="6" w:space="0" w:color="auto"/>
              <w:bottom w:val="single" w:sz="6" w:space="0" w:color="auto"/>
              <w:right w:val="single" w:sz="6" w:space="0" w:color="auto"/>
            </w:tcBorders>
          </w:tcPr>
          <w:p w14:paraId="3D01DFF3" w14:textId="77777777" w:rsidR="00C633FE" w:rsidRDefault="00C633FE">
            <w:pPr>
              <w:jc w:val="center"/>
              <w:rPr>
                <w:rFonts w:ascii="Arial" w:hAnsi="Arial" w:cs="Arial"/>
                <w:sz w:val="22"/>
              </w:rPr>
            </w:pPr>
          </w:p>
        </w:tc>
        <w:tc>
          <w:tcPr>
            <w:tcW w:w="2825" w:type="dxa"/>
            <w:tcBorders>
              <w:top w:val="single" w:sz="6" w:space="0" w:color="auto"/>
              <w:left w:val="single" w:sz="6" w:space="0" w:color="auto"/>
              <w:bottom w:val="single" w:sz="6" w:space="0" w:color="auto"/>
              <w:right w:val="single" w:sz="6" w:space="0" w:color="auto"/>
            </w:tcBorders>
            <w:hideMark/>
          </w:tcPr>
          <w:p w14:paraId="0BF93164" w14:textId="77777777" w:rsidR="00C633FE" w:rsidRDefault="00C633FE">
            <w:pPr>
              <w:jc w:val="both"/>
              <w:rPr>
                <w:rFonts w:ascii="Arial" w:hAnsi="Arial" w:cs="Arial"/>
                <w:sz w:val="22"/>
              </w:rPr>
            </w:pPr>
            <w:r>
              <w:rPr>
                <w:rFonts w:ascii="Arial" w:hAnsi="Arial" w:cs="Arial"/>
                <w:sz w:val="22"/>
              </w:rPr>
              <w:t>Food Handling</w:t>
            </w:r>
          </w:p>
        </w:tc>
        <w:tc>
          <w:tcPr>
            <w:tcW w:w="424" w:type="dxa"/>
            <w:tcBorders>
              <w:top w:val="single" w:sz="6" w:space="0" w:color="auto"/>
              <w:left w:val="single" w:sz="6" w:space="0" w:color="auto"/>
              <w:bottom w:val="single" w:sz="6" w:space="0" w:color="auto"/>
              <w:right w:val="single" w:sz="6" w:space="0" w:color="auto"/>
            </w:tcBorders>
          </w:tcPr>
          <w:p w14:paraId="71E88112" w14:textId="77777777" w:rsidR="00C633FE" w:rsidRDefault="00C633FE">
            <w:pPr>
              <w:jc w:val="both"/>
              <w:rPr>
                <w:rFonts w:ascii="Arial" w:hAnsi="Arial" w:cs="Arial"/>
                <w:sz w:val="22"/>
              </w:rPr>
            </w:pPr>
          </w:p>
        </w:tc>
        <w:tc>
          <w:tcPr>
            <w:tcW w:w="3762" w:type="dxa"/>
            <w:tcBorders>
              <w:top w:val="single" w:sz="6" w:space="0" w:color="auto"/>
              <w:left w:val="single" w:sz="6" w:space="0" w:color="auto"/>
              <w:bottom w:val="single" w:sz="6" w:space="0" w:color="auto"/>
              <w:right w:val="single" w:sz="6" w:space="0" w:color="auto"/>
            </w:tcBorders>
            <w:hideMark/>
          </w:tcPr>
          <w:p w14:paraId="7FAC9522" w14:textId="77777777" w:rsidR="00C633FE" w:rsidRDefault="00C633FE">
            <w:pPr>
              <w:jc w:val="both"/>
              <w:rPr>
                <w:rFonts w:ascii="Arial" w:hAnsi="Arial" w:cs="Arial"/>
                <w:sz w:val="22"/>
              </w:rPr>
            </w:pPr>
            <w:r>
              <w:rPr>
                <w:rFonts w:ascii="Arial" w:hAnsi="Arial" w:cs="Arial"/>
                <w:sz w:val="22"/>
              </w:rPr>
              <w:t>Working in Isolation</w:t>
            </w:r>
          </w:p>
        </w:tc>
        <w:tc>
          <w:tcPr>
            <w:tcW w:w="316" w:type="dxa"/>
            <w:tcBorders>
              <w:top w:val="single" w:sz="6" w:space="0" w:color="auto"/>
              <w:left w:val="single" w:sz="6" w:space="0" w:color="auto"/>
              <w:bottom w:val="single" w:sz="6" w:space="0" w:color="auto"/>
              <w:right w:val="single" w:sz="6" w:space="0" w:color="auto"/>
            </w:tcBorders>
            <w:hideMark/>
          </w:tcPr>
          <w:p w14:paraId="1AE23476" w14:textId="77777777" w:rsidR="00C633FE" w:rsidRDefault="00C633FE">
            <w:pPr>
              <w:jc w:val="center"/>
              <w:rPr>
                <w:rFonts w:ascii="Arial" w:hAnsi="Arial" w:cs="Arial"/>
                <w:sz w:val="22"/>
              </w:rPr>
            </w:pPr>
            <w:r>
              <w:rPr>
                <w:rFonts w:ascii="Arial" w:hAnsi="Arial" w:cs="Arial"/>
                <w:sz w:val="22"/>
              </w:rPr>
              <w:t>X</w:t>
            </w:r>
          </w:p>
        </w:tc>
      </w:tr>
    </w:tbl>
    <w:p w14:paraId="623252AB" w14:textId="77777777" w:rsidR="00C633FE" w:rsidRDefault="00C633FE" w:rsidP="00C633FE">
      <w:pPr>
        <w:pStyle w:val="Caption"/>
        <w:jc w:val="both"/>
        <w:rPr>
          <w:rFonts w:ascii="Arial" w:hAnsi="Arial"/>
        </w:rPr>
      </w:pPr>
    </w:p>
    <w:p w14:paraId="5E6DD919" w14:textId="7F9B4B31" w:rsidR="00062E2D" w:rsidRPr="00C633FE" w:rsidRDefault="00062E2D" w:rsidP="00C633FE"/>
    <w:sectPr w:rsidR="00062E2D" w:rsidRPr="00C633FE"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0D74"/>
    <w:multiLevelType w:val="hybridMultilevel"/>
    <w:tmpl w:val="867A9C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A10EE8"/>
    <w:multiLevelType w:val="hybridMultilevel"/>
    <w:tmpl w:val="A59E35E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703F4"/>
    <w:multiLevelType w:val="hybridMultilevel"/>
    <w:tmpl w:val="41C0B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E4C"/>
    <w:multiLevelType w:val="hybridMultilevel"/>
    <w:tmpl w:val="CD0A7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A34F3"/>
    <w:multiLevelType w:val="hybridMultilevel"/>
    <w:tmpl w:val="33301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D0B41"/>
    <w:multiLevelType w:val="hybridMultilevel"/>
    <w:tmpl w:val="C39E3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10260"/>
    <w:multiLevelType w:val="hybridMultilevel"/>
    <w:tmpl w:val="902EC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90929"/>
    <w:multiLevelType w:val="hybridMultilevel"/>
    <w:tmpl w:val="367826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B43A5A"/>
    <w:multiLevelType w:val="hybridMultilevel"/>
    <w:tmpl w:val="0E4E115C"/>
    <w:lvl w:ilvl="0" w:tplc="BB3CA36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7"/>
  </w:num>
  <w:num w:numId="4">
    <w:abstractNumId w:val="4"/>
  </w:num>
  <w:num w:numId="5">
    <w:abstractNumId w:val="0"/>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1B22"/>
    <w:rsid w:val="000521CB"/>
    <w:rsid w:val="00062B85"/>
    <w:rsid w:val="00062E2D"/>
    <w:rsid w:val="00064E74"/>
    <w:rsid w:val="00083398"/>
    <w:rsid w:val="000C0D90"/>
    <w:rsid w:val="000C645E"/>
    <w:rsid w:val="000E7051"/>
    <w:rsid w:val="000F439E"/>
    <w:rsid w:val="00150FBF"/>
    <w:rsid w:val="001715F3"/>
    <w:rsid w:val="00176B68"/>
    <w:rsid w:val="001776DE"/>
    <w:rsid w:val="00187B91"/>
    <w:rsid w:val="00195DBD"/>
    <w:rsid w:val="001C2EBF"/>
    <w:rsid w:val="001E4B9E"/>
    <w:rsid w:val="001F1640"/>
    <w:rsid w:val="00201CCC"/>
    <w:rsid w:val="00201F4C"/>
    <w:rsid w:val="00224297"/>
    <w:rsid w:val="00225957"/>
    <w:rsid w:val="00251B53"/>
    <w:rsid w:val="002601BE"/>
    <w:rsid w:val="00295259"/>
    <w:rsid w:val="002A2336"/>
    <w:rsid w:val="002F64A8"/>
    <w:rsid w:val="003013AA"/>
    <w:rsid w:val="0031176A"/>
    <w:rsid w:val="00327A8D"/>
    <w:rsid w:val="00345ABF"/>
    <w:rsid w:val="00353EE4"/>
    <w:rsid w:val="00355F6C"/>
    <w:rsid w:val="003622F8"/>
    <w:rsid w:val="00366B9D"/>
    <w:rsid w:val="00391811"/>
    <w:rsid w:val="003A5BA4"/>
    <w:rsid w:val="003C30CA"/>
    <w:rsid w:val="003D1F90"/>
    <w:rsid w:val="003D431F"/>
    <w:rsid w:val="003E79E8"/>
    <w:rsid w:val="003F3FB2"/>
    <w:rsid w:val="00410C2D"/>
    <w:rsid w:val="004434A0"/>
    <w:rsid w:val="004575C6"/>
    <w:rsid w:val="00485217"/>
    <w:rsid w:val="004B1599"/>
    <w:rsid w:val="004E2E3E"/>
    <w:rsid w:val="005362F6"/>
    <w:rsid w:val="00536D2D"/>
    <w:rsid w:val="005602AC"/>
    <w:rsid w:val="0056791A"/>
    <w:rsid w:val="00597097"/>
    <w:rsid w:val="005A70F0"/>
    <w:rsid w:val="005B2E46"/>
    <w:rsid w:val="005F2B6E"/>
    <w:rsid w:val="00600E23"/>
    <w:rsid w:val="00610430"/>
    <w:rsid w:val="006160B5"/>
    <w:rsid w:val="00620E80"/>
    <w:rsid w:val="006219F8"/>
    <w:rsid w:val="00625ABB"/>
    <w:rsid w:val="006A24E6"/>
    <w:rsid w:val="006E473D"/>
    <w:rsid w:val="00705131"/>
    <w:rsid w:val="00723F67"/>
    <w:rsid w:val="00784658"/>
    <w:rsid w:val="00785D92"/>
    <w:rsid w:val="007A173A"/>
    <w:rsid w:val="007A6228"/>
    <w:rsid w:val="007B74C0"/>
    <w:rsid w:val="007D4C42"/>
    <w:rsid w:val="007F65FF"/>
    <w:rsid w:val="008148B8"/>
    <w:rsid w:val="00822CF7"/>
    <w:rsid w:val="00881EE6"/>
    <w:rsid w:val="00884D8B"/>
    <w:rsid w:val="008B08F0"/>
    <w:rsid w:val="008B1599"/>
    <w:rsid w:val="008B3AF6"/>
    <w:rsid w:val="008D4687"/>
    <w:rsid w:val="009437DC"/>
    <w:rsid w:val="00956452"/>
    <w:rsid w:val="00960BC2"/>
    <w:rsid w:val="00982D74"/>
    <w:rsid w:val="0098592D"/>
    <w:rsid w:val="009B0964"/>
    <w:rsid w:val="009B3713"/>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8503C"/>
    <w:rsid w:val="00BC721A"/>
    <w:rsid w:val="00BF36C5"/>
    <w:rsid w:val="00C2070F"/>
    <w:rsid w:val="00C3634E"/>
    <w:rsid w:val="00C36F60"/>
    <w:rsid w:val="00C51763"/>
    <w:rsid w:val="00C633FE"/>
    <w:rsid w:val="00CC0903"/>
    <w:rsid w:val="00CC2A9A"/>
    <w:rsid w:val="00CE7A1F"/>
    <w:rsid w:val="00D6224E"/>
    <w:rsid w:val="00DC190B"/>
    <w:rsid w:val="00DC48DF"/>
    <w:rsid w:val="00DD26E0"/>
    <w:rsid w:val="00DF050B"/>
    <w:rsid w:val="00E0191F"/>
    <w:rsid w:val="00E038B5"/>
    <w:rsid w:val="00E244FB"/>
    <w:rsid w:val="00E30D59"/>
    <w:rsid w:val="00E33BF5"/>
    <w:rsid w:val="00E43176"/>
    <w:rsid w:val="00E46350"/>
    <w:rsid w:val="00E5231C"/>
    <w:rsid w:val="00EA51DD"/>
    <w:rsid w:val="00EA6BC3"/>
    <w:rsid w:val="00EE272D"/>
    <w:rsid w:val="00EF1C06"/>
    <w:rsid w:val="00F233BB"/>
    <w:rsid w:val="00F42813"/>
    <w:rsid w:val="00F45593"/>
    <w:rsid w:val="00F65326"/>
    <w:rsid w:val="00F65BF0"/>
    <w:rsid w:val="00F736BC"/>
    <w:rsid w:val="00F94030"/>
    <w:rsid w:val="00FB4288"/>
    <w:rsid w:val="00FB48D5"/>
    <w:rsid w:val="00FD5CE6"/>
    <w:rsid w:val="00FE5559"/>
    <w:rsid w:val="00FF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qFormat/>
    <w:rsid w:val="00176B68"/>
    <w:pPr>
      <w:keepNext/>
      <w:outlineLvl w:val="6"/>
    </w:pPr>
    <w:rPr>
      <w:rFonts w:ascii="Arial" w:hAnsi="Arial" w:cs="Arial"/>
      <w:b/>
      <w:bCs/>
      <w:sz w:val="22"/>
    </w:rPr>
  </w:style>
  <w:style w:type="paragraph" w:styleId="Heading8">
    <w:name w:val="heading 8"/>
    <w:basedOn w:val="Normal"/>
    <w:next w:val="Normal"/>
    <w:link w:val="Heading8Char"/>
    <w:semiHidden/>
    <w:unhideWhenUsed/>
    <w:qFormat/>
    <w:locked/>
    <w:rsid w:val="00F45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F455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rsid w:val="00176B68"/>
    <w:rPr>
      <w:rFonts w:ascii="Arial" w:hAnsi="Arial" w:cs="Arial"/>
      <w:sz w:val="22"/>
    </w:rPr>
  </w:style>
  <w:style w:type="character" w:customStyle="1" w:styleId="BodyTextChar">
    <w:name w:val="Body Text Char"/>
    <w:link w:val="BodyText"/>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rsid w:val="00176B68"/>
    <w:rPr>
      <w:b w:val="0"/>
      <w:sz w:val="22"/>
    </w:rPr>
  </w:style>
  <w:style w:type="paragraph" w:customStyle="1" w:styleId="ESHeading3">
    <w:name w:val="ES Heading 3"/>
    <w:basedOn w:val="ESHeading2"/>
    <w:rsid w:val="00176B68"/>
    <w:pPr>
      <w:keepNext w:val="0"/>
      <w:numPr>
        <w:numId w:val="1"/>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rsid w:val="000F439E"/>
    <w:pPr>
      <w:spacing w:after="120" w:line="480" w:lineRule="auto"/>
    </w:pPr>
  </w:style>
  <w:style w:type="character" w:customStyle="1" w:styleId="BodyText2Char">
    <w:name w:val="Body Text 2 Char"/>
    <w:link w:val="BodyText2"/>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 w:type="character" w:customStyle="1" w:styleId="Heading8Char">
    <w:name w:val="Heading 8 Char"/>
    <w:basedOn w:val="DefaultParagraphFont"/>
    <w:link w:val="Heading8"/>
    <w:semiHidden/>
    <w:rsid w:val="00F4559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F45593"/>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odyTextIndentChar"/>
    <w:unhideWhenUsed/>
    <w:rsid w:val="00F45593"/>
    <w:pPr>
      <w:spacing w:after="120"/>
      <w:ind w:left="283"/>
    </w:pPr>
  </w:style>
  <w:style w:type="character" w:customStyle="1" w:styleId="BodyTextIndentChar">
    <w:name w:val="Body Text Indent Char"/>
    <w:basedOn w:val="DefaultParagraphFont"/>
    <w:link w:val="BodyTextIndent"/>
    <w:semiHidden/>
    <w:rsid w:val="00F45593"/>
    <w:rPr>
      <w:sz w:val="24"/>
      <w:szCs w:val="24"/>
      <w:lang w:eastAsia="en-US"/>
    </w:rPr>
  </w:style>
  <w:style w:type="paragraph" w:styleId="BodyTextIndent2">
    <w:name w:val="Body Text Indent 2"/>
    <w:basedOn w:val="Normal"/>
    <w:link w:val="BodyTextIndent2Char"/>
    <w:unhideWhenUsed/>
    <w:rsid w:val="00B8503C"/>
    <w:pPr>
      <w:spacing w:after="120" w:line="480" w:lineRule="auto"/>
      <w:ind w:left="283"/>
    </w:pPr>
  </w:style>
  <w:style w:type="character" w:customStyle="1" w:styleId="BodyTextIndent2Char">
    <w:name w:val="Body Text Indent 2 Char"/>
    <w:basedOn w:val="DefaultParagraphFont"/>
    <w:link w:val="BodyTextIndent2"/>
    <w:rsid w:val="00B8503C"/>
    <w:rPr>
      <w:sz w:val="24"/>
      <w:szCs w:val="24"/>
      <w:lang w:eastAsia="en-US"/>
    </w:rPr>
  </w:style>
  <w:style w:type="character" w:styleId="Strong">
    <w:name w:val="Strong"/>
    <w:basedOn w:val="DefaultParagraphFont"/>
    <w:uiPriority w:val="22"/>
    <w:qFormat/>
    <w:locked/>
    <w:rsid w:val="001C2EBF"/>
    <w:rPr>
      <w:b/>
      <w:bCs/>
    </w:rPr>
  </w:style>
  <w:style w:type="table" w:styleId="TableGrid">
    <w:name w:val="Table Grid"/>
    <w:basedOn w:val="TableNormal"/>
    <w:rsid w:val="0006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E5559"/>
    <w:pPr>
      <w:spacing w:after="120"/>
      <w:ind w:left="283"/>
    </w:pPr>
    <w:rPr>
      <w:sz w:val="16"/>
      <w:szCs w:val="16"/>
    </w:rPr>
  </w:style>
  <w:style w:type="character" w:customStyle="1" w:styleId="BodyTextIndent3Char">
    <w:name w:val="Body Text Indent 3 Char"/>
    <w:basedOn w:val="DefaultParagraphFont"/>
    <w:link w:val="BodyTextIndent3"/>
    <w:rsid w:val="00FE555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2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Glenn Coles</cp:lastModifiedBy>
  <cp:revision>2</cp:revision>
  <cp:lastPrinted>2008-08-27T13:42:00Z</cp:lastPrinted>
  <dcterms:created xsi:type="dcterms:W3CDTF">2020-11-10T09:52:00Z</dcterms:created>
  <dcterms:modified xsi:type="dcterms:W3CDTF">2020-11-10T09:52:00Z</dcterms:modified>
</cp:coreProperties>
</file>